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7BA" w:rsidRPr="00A14BFD" w:rsidRDefault="00E367BA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A14BFD">
        <w:rPr>
          <w:rFonts w:ascii="Times New Roman" w:hAnsi="Times New Roman"/>
          <w:sz w:val="24"/>
          <w:szCs w:val="24"/>
        </w:rPr>
        <w:t xml:space="preserve">ДОГОВОР </w:t>
      </w:r>
      <w:r w:rsidR="003F5E9D" w:rsidRPr="00A14BFD">
        <w:rPr>
          <w:rFonts w:ascii="Times New Roman" w:hAnsi="Times New Roman"/>
          <w:sz w:val="28"/>
          <w:szCs w:val="28"/>
        </w:rPr>
        <w:t>№______</w:t>
      </w:r>
      <w:r w:rsidR="00DF6795">
        <w:rPr>
          <w:rFonts w:ascii="Times New Roman" w:hAnsi="Times New Roman"/>
          <w:sz w:val="28"/>
          <w:szCs w:val="28"/>
        </w:rPr>
        <w:t>-Т</w:t>
      </w:r>
      <w:r w:rsidR="003F5E9D" w:rsidRPr="00A14BFD">
        <w:rPr>
          <w:rFonts w:ascii="Times New Roman" w:hAnsi="Times New Roman"/>
          <w:iCs/>
          <w:sz w:val="28"/>
          <w:szCs w:val="28"/>
        </w:rPr>
        <w:t>-СКЛ</w:t>
      </w:r>
      <w:r w:rsidR="009A256A">
        <w:rPr>
          <w:rFonts w:ascii="Times New Roman" w:hAnsi="Times New Roman"/>
          <w:iCs/>
          <w:sz w:val="28"/>
          <w:szCs w:val="28"/>
        </w:rPr>
        <w:t>/17</w:t>
      </w:r>
      <w:r w:rsidRPr="00A14BFD">
        <w:rPr>
          <w:rFonts w:ascii="Times New Roman" w:hAnsi="Times New Roman"/>
          <w:sz w:val="24"/>
          <w:szCs w:val="24"/>
        </w:rPr>
        <w:t xml:space="preserve"> </w:t>
      </w:r>
    </w:p>
    <w:p w:rsidR="004C3767" w:rsidRPr="00A14BFD" w:rsidRDefault="004C3767" w:rsidP="004C3767">
      <w:pPr>
        <w:jc w:val="center"/>
        <w:rPr>
          <w:sz w:val="24"/>
          <w:szCs w:val="24"/>
        </w:rPr>
      </w:pPr>
      <w:r w:rsidRPr="00A14BFD">
        <w:rPr>
          <w:sz w:val="24"/>
          <w:szCs w:val="24"/>
        </w:rPr>
        <w:t>на оказание складских услуг и хранения на товарном складе</w:t>
      </w:r>
    </w:p>
    <w:p w:rsidR="00E367BA" w:rsidRPr="00A14BFD" w:rsidRDefault="00E367BA"/>
    <w:p w:rsidR="00E21FDC" w:rsidRPr="00A14BFD" w:rsidRDefault="00E21FDC"/>
    <w:p w:rsidR="00E367BA" w:rsidRPr="00A14BFD" w:rsidRDefault="00E36507" w:rsidP="00864913">
      <w:pPr>
        <w:pStyle w:val="a3"/>
        <w:spacing w:line="240" w:lineRule="atLeast"/>
        <w:jc w:val="both"/>
        <w:rPr>
          <w:rFonts w:ascii="Times New Roman" w:hAnsi="Times New Roman"/>
          <w:b/>
        </w:rPr>
      </w:pPr>
      <w:r w:rsidRPr="00A14BFD">
        <w:rPr>
          <w:rFonts w:ascii="Times New Roman" w:hAnsi="Times New Roman"/>
          <w:b/>
        </w:rPr>
        <w:t xml:space="preserve">г. </w:t>
      </w:r>
      <w:r w:rsidR="00FA1278" w:rsidRPr="00A14BFD">
        <w:rPr>
          <w:rFonts w:ascii="Times New Roman" w:hAnsi="Times New Roman"/>
          <w:b/>
        </w:rPr>
        <w:t>Москва</w:t>
      </w:r>
      <w:r w:rsidR="00E367BA" w:rsidRPr="00A14BFD">
        <w:rPr>
          <w:rFonts w:ascii="Times New Roman" w:hAnsi="Times New Roman"/>
          <w:b/>
        </w:rPr>
        <w:t xml:space="preserve">                           </w:t>
      </w:r>
      <w:r w:rsidR="00A93179" w:rsidRPr="00A14BFD">
        <w:rPr>
          <w:rFonts w:ascii="Times New Roman" w:hAnsi="Times New Roman"/>
          <w:b/>
        </w:rPr>
        <w:t xml:space="preserve">         </w:t>
      </w:r>
      <w:r w:rsidR="00FA1278" w:rsidRPr="00A14BFD">
        <w:rPr>
          <w:rFonts w:ascii="Times New Roman" w:hAnsi="Times New Roman"/>
          <w:b/>
        </w:rPr>
        <w:t xml:space="preserve">            </w:t>
      </w:r>
      <w:r w:rsidR="00A93179" w:rsidRPr="00A14BFD">
        <w:rPr>
          <w:rFonts w:ascii="Times New Roman" w:hAnsi="Times New Roman"/>
          <w:b/>
        </w:rPr>
        <w:t xml:space="preserve">  </w:t>
      </w:r>
      <w:r w:rsidR="00DE1460" w:rsidRPr="00A14BFD">
        <w:rPr>
          <w:rFonts w:ascii="Times New Roman" w:hAnsi="Times New Roman"/>
          <w:b/>
        </w:rPr>
        <w:t xml:space="preserve">                               </w:t>
      </w:r>
      <w:r w:rsidR="00E367BA" w:rsidRPr="00A14BFD">
        <w:rPr>
          <w:rFonts w:ascii="Times New Roman" w:hAnsi="Times New Roman"/>
          <w:b/>
        </w:rPr>
        <w:t xml:space="preserve">                          «</w:t>
      </w:r>
      <w:r w:rsidR="00D85EB2" w:rsidRPr="00A14BFD">
        <w:rPr>
          <w:rFonts w:ascii="Times New Roman" w:hAnsi="Times New Roman"/>
          <w:b/>
        </w:rPr>
        <w:t xml:space="preserve"> </w:t>
      </w:r>
      <w:r w:rsidR="00892B08" w:rsidRPr="00A14BFD">
        <w:rPr>
          <w:rFonts w:ascii="Times New Roman" w:hAnsi="Times New Roman"/>
          <w:b/>
        </w:rPr>
        <w:t>__</w:t>
      </w:r>
      <w:r w:rsidR="00F11369" w:rsidRPr="00A14BFD">
        <w:rPr>
          <w:rFonts w:ascii="Times New Roman" w:hAnsi="Times New Roman"/>
          <w:b/>
        </w:rPr>
        <w:t>__</w:t>
      </w:r>
      <w:r w:rsidR="00892B08" w:rsidRPr="00A14BFD">
        <w:rPr>
          <w:rFonts w:ascii="Times New Roman" w:hAnsi="Times New Roman"/>
          <w:b/>
        </w:rPr>
        <w:t>_</w:t>
      </w:r>
      <w:r w:rsidR="00D85EB2" w:rsidRPr="00A14BFD">
        <w:rPr>
          <w:rFonts w:ascii="Times New Roman" w:hAnsi="Times New Roman"/>
          <w:b/>
        </w:rPr>
        <w:t xml:space="preserve"> </w:t>
      </w:r>
      <w:r w:rsidR="00E367BA" w:rsidRPr="00A14BFD">
        <w:rPr>
          <w:rFonts w:ascii="Times New Roman" w:hAnsi="Times New Roman"/>
          <w:b/>
        </w:rPr>
        <w:t>»</w:t>
      </w:r>
      <w:r w:rsidR="00E367BA" w:rsidRPr="00A14BFD">
        <w:rPr>
          <w:rFonts w:ascii="Times New Roman" w:hAnsi="Times New Roman"/>
        </w:rPr>
        <w:t xml:space="preserve"> </w:t>
      </w:r>
      <w:r w:rsidR="00892B08" w:rsidRPr="00A14BFD">
        <w:rPr>
          <w:rFonts w:ascii="Times New Roman" w:hAnsi="Times New Roman"/>
        </w:rPr>
        <w:t>_____</w:t>
      </w:r>
      <w:r w:rsidR="00F11369" w:rsidRPr="00A14BFD">
        <w:rPr>
          <w:rFonts w:ascii="Times New Roman" w:hAnsi="Times New Roman"/>
        </w:rPr>
        <w:t>___</w:t>
      </w:r>
      <w:r w:rsidR="00892B08" w:rsidRPr="00A14BFD">
        <w:rPr>
          <w:rFonts w:ascii="Times New Roman" w:hAnsi="Times New Roman"/>
        </w:rPr>
        <w:t>______</w:t>
      </w:r>
      <w:r w:rsidR="000221AF" w:rsidRPr="00A14BFD">
        <w:rPr>
          <w:rFonts w:ascii="Times New Roman" w:hAnsi="Times New Roman"/>
          <w:b/>
        </w:rPr>
        <w:t xml:space="preserve"> </w:t>
      </w:r>
      <w:r w:rsidR="00D85EB2" w:rsidRPr="00A14BFD">
        <w:rPr>
          <w:rFonts w:ascii="Times New Roman" w:hAnsi="Times New Roman"/>
          <w:b/>
        </w:rPr>
        <w:t xml:space="preserve"> </w:t>
      </w:r>
      <w:r w:rsidR="009A256A">
        <w:rPr>
          <w:rFonts w:ascii="Times New Roman" w:hAnsi="Times New Roman"/>
          <w:b/>
        </w:rPr>
        <w:t>2017</w:t>
      </w:r>
      <w:r w:rsidR="00DE1460" w:rsidRPr="00A14BFD">
        <w:rPr>
          <w:rFonts w:ascii="Times New Roman" w:hAnsi="Times New Roman"/>
          <w:b/>
        </w:rPr>
        <w:t xml:space="preserve"> </w:t>
      </w:r>
      <w:r w:rsidR="00E367BA" w:rsidRPr="00A14BFD">
        <w:rPr>
          <w:rFonts w:ascii="Times New Roman" w:hAnsi="Times New Roman"/>
          <w:b/>
        </w:rPr>
        <w:t>г.</w:t>
      </w:r>
    </w:p>
    <w:p w:rsidR="00E367BA" w:rsidRPr="00A14BFD" w:rsidRDefault="00E367BA" w:rsidP="00864913">
      <w:pPr>
        <w:pStyle w:val="a3"/>
        <w:spacing w:line="240" w:lineRule="atLeast"/>
        <w:jc w:val="both"/>
        <w:rPr>
          <w:rFonts w:ascii="Times New Roman" w:hAnsi="Times New Roman"/>
          <w:b/>
        </w:rPr>
      </w:pPr>
    </w:p>
    <w:p w:rsidR="00E21FDC" w:rsidRPr="00A14BFD" w:rsidRDefault="00E21FDC" w:rsidP="00864913">
      <w:pPr>
        <w:pStyle w:val="a3"/>
        <w:spacing w:line="240" w:lineRule="atLeast"/>
        <w:jc w:val="both"/>
        <w:rPr>
          <w:rFonts w:ascii="Times New Roman" w:hAnsi="Times New Roman"/>
          <w:b/>
        </w:rPr>
      </w:pPr>
    </w:p>
    <w:p w:rsidR="00E367BA" w:rsidRPr="00A14BFD" w:rsidRDefault="00E367BA" w:rsidP="00864913">
      <w:pPr>
        <w:pStyle w:val="a3"/>
        <w:spacing w:line="240" w:lineRule="atLeast"/>
        <w:jc w:val="both"/>
        <w:rPr>
          <w:rFonts w:ascii="Times New Roman" w:hAnsi="Times New Roman"/>
        </w:rPr>
      </w:pPr>
      <w:r w:rsidRPr="00A14BFD">
        <w:rPr>
          <w:rFonts w:ascii="Times New Roman" w:hAnsi="Times New Roman"/>
          <w:b/>
        </w:rPr>
        <w:t>Общество с Ограниченной Ответственностью «</w:t>
      </w:r>
      <w:r w:rsidR="00FA1278" w:rsidRPr="00A14BFD">
        <w:rPr>
          <w:rFonts w:ascii="Times New Roman" w:hAnsi="Times New Roman"/>
          <w:b/>
        </w:rPr>
        <w:t>ТРАФТ</w:t>
      </w:r>
      <w:r w:rsidRPr="00A14BFD">
        <w:rPr>
          <w:rFonts w:ascii="Times New Roman" w:hAnsi="Times New Roman"/>
          <w:b/>
        </w:rPr>
        <w:t xml:space="preserve">», </w:t>
      </w:r>
      <w:r w:rsidR="000348A7" w:rsidRPr="00A14BFD">
        <w:rPr>
          <w:rFonts w:ascii="Times New Roman" w:hAnsi="Times New Roman"/>
        </w:rPr>
        <w:t xml:space="preserve">в лице </w:t>
      </w:r>
      <w:r w:rsidR="00F11369" w:rsidRPr="00A14BFD">
        <w:rPr>
          <w:rFonts w:ascii="Times New Roman" w:hAnsi="Times New Roman"/>
          <w:sz w:val="20"/>
        </w:rPr>
        <w:t xml:space="preserve">Савина А.А, действующего на основании </w:t>
      </w:r>
      <w:r w:rsidR="00611B60" w:rsidRPr="00A14BFD">
        <w:rPr>
          <w:rFonts w:ascii="Times New Roman" w:hAnsi="Times New Roman"/>
        </w:rPr>
        <w:t>Доверенности №1/1</w:t>
      </w:r>
      <w:r w:rsidR="009A256A">
        <w:rPr>
          <w:rFonts w:ascii="Times New Roman" w:hAnsi="Times New Roman"/>
        </w:rPr>
        <w:t>7</w:t>
      </w:r>
      <w:r w:rsidR="00611B60" w:rsidRPr="00A14BFD">
        <w:rPr>
          <w:rFonts w:ascii="Times New Roman" w:hAnsi="Times New Roman"/>
        </w:rPr>
        <w:t xml:space="preserve"> от </w:t>
      </w:r>
      <w:r w:rsidR="009A256A">
        <w:rPr>
          <w:rFonts w:ascii="Times New Roman" w:hAnsi="Times New Roman"/>
        </w:rPr>
        <w:t>09</w:t>
      </w:r>
      <w:r w:rsidR="00611B60" w:rsidRPr="00A14BFD">
        <w:rPr>
          <w:rFonts w:ascii="Times New Roman" w:hAnsi="Times New Roman"/>
        </w:rPr>
        <w:t>.01.201</w:t>
      </w:r>
      <w:r w:rsidR="009A256A">
        <w:rPr>
          <w:rFonts w:ascii="Times New Roman" w:hAnsi="Times New Roman"/>
        </w:rPr>
        <w:t>7</w:t>
      </w:r>
      <w:r w:rsidR="00611B60" w:rsidRPr="00A14BFD">
        <w:rPr>
          <w:rFonts w:ascii="Times New Roman" w:hAnsi="Times New Roman"/>
        </w:rPr>
        <w:t>г</w:t>
      </w:r>
      <w:r w:rsidRPr="00A14BFD">
        <w:rPr>
          <w:rFonts w:ascii="Times New Roman" w:hAnsi="Times New Roman"/>
        </w:rPr>
        <w:t>, именуем</w:t>
      </w:r>
      <w:r w:rsidR="000D0C74" w:rsidRPr="00A14BFD">
        <w:rPr>
          <w:rFonts w:ascii="Times New Roman" w:hAnsi="Times New Roman"/>
        </w:rPr>
        <w:t>ое</w:t>
      </w:r>
      <w:r w:rsidRPr="00A14BFD">
        <w:rPr>
          <w:rFonts w:ascii="Times New Roman" w:hAnsi="Times New Roman"/>
        </w:rPr>
        <w:t xml:space="preserve"> в дальнейшем «</w:t>
      </w:r>
      <w:r w:rsidR="00DE1460" w:rsidRPr="00A14BFD">
        <w:rPr>
          <w:rFonts w:ascii="Times New Roman" w:hAnsi="Times New Roman"/>
        </w:rPr>
        <w:t>Хранитель</w:t>
      </w:r>
      <w:r w:rsidRPr="00A14BFD">
        <w:rPr>
          <w:rFonts w:ascii="Times New Roman" w:hAnsi="Times New Roman"/>
        </w:rPr>
        <w:t>»,</w:t>
      </w:r>
      <w:r w:rsidR="00892B08" w:rsidRPr="00A14BFD">
        <w:rPr>
          <w:rFonts w:ascii="Times New Roman" w:hAnsi="Times New Roman"/>
        </w:rPr>
        <w:t xml:space="preserve"> и </w:t>
      </w:r>
      <w:r w:rsidR="000D0C74" w:rsidRPr="00A14BFD">
        <w:rPr>
          <w:rFonts w:ascii="Times New Roman" w:hAnsi="Times New Roman"/>
          <w:b/>
        </w:rPr>
        <w:t>______________________________________,</w:t>
      </w:r>
      <w:r w:rsidR="009939E1" w:rsidRPr="00A14BFD">
        <w:rPr>
          <w:rFonts w:ascii="Times New Roman" w:hAnsi="Times New Roman"/>
          <w:b/>
        </w:rPr>
        <w:t xml:space="preserve"> </w:t>
      </w:r>
      <w:r w:rsidRPr="00A14BFD">
        <w:rPr>
          <w:rFonts w:ascii="Times New Roman" w:hAnsi="Times New Roman"/>
        </w:rPr>
        <w:t>в лице</w:t>
      </w:r>
      <w:r w:rsidR="00536C49" w:rsidRPr="00A14BFD">
        <w:rPr>
          <w:rFonts w:ascii="Times New Roman" w:hAnsi="Times New Roman"/>
        </w:rPr>
        <w:t xml:space="preserve"> </w:t>
      </w:r>
      <w:r w:rsidR="000D0C74" w:rsidRPr="00A14BFD">
        <w:rPr>
          <w:rFonts w:ascii="Times New Roman" w:hAnsi="Times New Roman"/>
          <w:b/>
        </w:rPr>
        <w:t>____________________________________</w:t>
      </w:r>
      <w:r w:rsidR="00DE1460" w:rsidRPr="00A14BFD">
        <w:rPr>
          <w:rFonts w:ascii="Times New Roman" w:hAnsi="Times New Roman"/>
        </w:rPr>
        <w:t xml:space="preserve">, </w:t>
      </w:r>
      <w:r w:rsidRPr="00A14BFD">
        <w:rPr>
          <w:rFonts w:ascii="Times New Roman" w:hAnsi="Times New Roman"/>
        </w:rPr>
        <w:t>действующего на основании</w:t>
      </w:r>
      <w:r w:rsidR="00260839" w:rsidRPr="00A14BFD">
        <w:rPr>
          <w:rFonts w:ascii="Times New Roman" w:hAnsi="Times New Roman"/>
        </w:rPr>
        <w:t xml:space="preserve"> </w:t>
      </w:r>
      <w:r w:rsidR="000D0C74" w:rsidRPr="00A14BFD">
        <w:rPr>
          <w:rFonts w:ascii="Times New Roman" w:hAnsi="Times New Roman"/>
          <w:b/>
        </w:rPr>
        <w:t>___________</w:t>
      </w:r>
      <w:r w:rsidR="009939E1" w:rsidRPr="00A14BFD">
        <w:rPr>
          <w:rFonts w:ascii="Times New Roman" w:hAnsi="Times New Roman"/>
        </w:rPr>
        <w:t>,</w:t>
      </w:r>
      <w:r w:rsidRPr="00A14BFD">
        <w:rPr>
          <w:rFonts w:ascii="Times New Roman" w:hAnsi="Times New Roman"/>
        </w:rPr>
        <w:t xml:space="preserve"> именуемое в дальнейшем «</w:t>
      </w:r>
      <w:r w:rsidR="00DE1460" w:rsidRPr="00A14BFD">
        <w:rPr>
          <w:rFonts w:ascii="Times New Roman" w:hAnsi="Times New Roman"/>
        </w:rPr>
        <w:t>Поклажедатель</w:t>
      </w:r>
      <w:r w:rsidRPr="00A14BFD">
        <w:rPr>
          <w:rFonts w:ascii="Times New Roman" w:hAnsi="Times New Roman"/>
        </w:rPr>
        <w:t xml:space="preserve">», заключили настоящий </w:t>
      </w:r>
      <w:r w:rsidR="00DE1460" w:rsidRPr="00A14BFD">
        <w:rPr>
          <w:rFonts w:ascii="Times New Roman" w:hAnsi="Times New Roman"/>
        </w:rPr>
        <w:t>Д</w:t>
      </w:r>
      <w:r w:rsidRPr="00A14BFD">
        <w:rPr>
          <w:rFonts w:ascii="Times New Roman" w:hAnsi="Times New Roman"/>
        </w:rPr>
        <w:t>оговор о нижеследующем</w:t>
      </w:r>
      <w:r w:rsidR="00DE1460" w:rsidRPr="00A14BFD">
        <w:rPr>
          <w:rFonts w:ascii="Times New Roman" w:hAnsi="Times New Roman"/>
        </w:rPr>
        <w:t>:</w:t>
      </w:r>
    </w:p>
    <w:p w:rsidR="00E21FDC" w:rsidRPr="00A14BFD" w:rsidRDefault="00E21FDC" w:rsidP="00864913">
      <w:pPr>
        <w:pStyle w:val="a3"/>
        <w:spacing w:line="240" w:lineRule="atLeast"/>
        <w:jc w:val="both"/>
        <w:rPr>
          <w:rFonts w:ascii="Times New Roman" w:hAnsi="Times New Roman"/>
        </w:rPr>
      </w:pPr>
    </w:p>
    <w:p w:rsidR="00E367BA" w:rsidRPr="00A14BFD" w:rsidRDefault="00E367BA" w:rsidP="00DE1460">
      <w:pPr>
        <w:numPr>
          <w:ilvl w:val="0"/>
          <w:numId w:val="1"/>
        </w:numPr>
        <w:ind w:right="-1"/>
        <w:jc w:val="center"/>
        <w:rPr>
          <w:b/>
          <w:sz w:val="18"/>
        </w:rPr>
      </w:pPr>
      <w:r w:rsidRPr="00A14BFD">
        <w:rPr>
          <w:b/>
          <w:sz w:val="18"/>
        </w:rPr>
        <w:t>Предмет договора</w:t>
      </w:r>
    </w:p>
    <w:p w:rsidR="00DE1460" w:rsidRPr="00A14BFD" w:rsidRDefault="00DE1460" w:rsidP="00DE1460">
      <w:pPr>
        <w:ind w:right="-1"/>
        <w:rPr>
          <w:b/>
          <w:sz w:val="18"/>
        </w:rPr>
      </w:pPr>
    </w:p>
    <w:p w:rsidR="00E21FDC" w:rsidRPr="00A14BFD" w:rsidRDefault="00E21FDC" w:rsidP="00DE1460">
      <w:pPr>
        <w:ind w:right="-1"/>
        <w:rPr>
          <w:b/>
          <w:sz w:val="18"/>
        </w:rPr>
      </w:pPr>
    </w:p>
    <w:p w:rsidR="00E367BA" w:rsidRPr="00A14BFD" w:rsidRDefault="00DE1460">
      <w:pPr>
        <w:pStyle w:val="ConsNormal"/>
        <w:widowControl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A14BFD">
        <w:rPr>
          <w:rFonts w:ascii="Times New Roman" w:hAnsi="Times New Roman" w:cs="Times New Roman"/>
        </w:rPr>
        <w:t>Хранитель</w:t>
      </w:r>
      <w:r w:rsidR="00E367BA" w:rsidRPr="00A14BFD">
        <w:rPr>
          <w:rFonts w:ascii="Times New Roman" w:hAnsi="Times New Roman" w:cs="Times New Roman"/>
        </w:rPr>
        <w:t xml:space="preserve"> оказывает </w:t>
      </w:r>
      <w:r w:rsidRPr="00A14BFD">
        <w:rPr>
          <w:rFonts w:ascii="Times New Roman" w:hAnsi="Times New Roman" w:cs="Times New Roman"/>
        </w:rPr>
        <w:t>Поклажедателю</w:t>
      </w:r>
      <w:r w:rsidR="00E367BA" w:rsidRPr="00A14BFD">
        <w:rPr>
          <w:rFonts w:ascii="Times New Roman" w:hAnsi="Times New Roman" w:cs="Times New Roman"/>
        </w:rPr>
        <w:t xml:space="preserve"> услуги складского обслуживания по приему, хранению, складской обработке и выдаче </w:t>
      </w:r>
      <w:r w:rsidRPr="00A14BFD">
        <w:rPr>
          <w:rFonts w:ascii="Times New Roman" w:hAnsi="Times New Roman" w:cs="Times New Roman"/>
        </w:rPr>
        <w:t>Товара</w:t>
      </w:r>
      <w:r w:rsidR="00E367BA" w:rsidRPr="00A14BFD">
        <w:rPr>
          <w:rFonts w:ascii="Times New Roman" w:hAnsi="Times New Roman" w:cs="Times New Roman"/>
        </w:rPr>
        <w:t xml:space="preserve"> на своих складских площадях, а </w:t>
      </w:r>
      <w:r w:rsidR="006071F5" w:rsidRPr="00A14BFD">
        <w:rPr>
          <w:rFonts w:ascii="Times New Roman" w:hAnsi="Times New Roman" w:cs="Times New Roman"/>
        </w:rPr>
        <w:t>Поклажедатель</w:t>
      </w:r>
      <w:r w:rsidR="00E367BA" w:rsidRPr="00A14BFD">
        <w:rPr>
          <w:rFonts w:ascii="Times New Roman" w:hAnsi="Times New Roman" w:cs="Times New Roman"/>
        </w:rPr>
        <w:t xml:space="preserve"> уплачивает стоимость услуг в порядке и на условиях, определенных в настоящем Договоре.</w:t>
      </w:r>
      <w:r w:rsidR="00C53C3D" w:rsidRPr="00A14BFD">
        <w:rPr>
          <w:rFonts w:ascii="Times New Roman" w:hAnsi="Times New Roman" w:cs="Times New Roman"/>
        </w:rPr>
        <w:t xml:space="preserve"> </w:t>
      </w:r>
    </w:p>
    <w:p w:rsidR="00E367BA" w:rsidRPr="00A14BFD" w:rsidRDefault="00E367BA">
      <w:pPr>
        <w:pStyle w:val="ConsNormal"/>
        <w:widowControl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A14BFD">
        <w:rPr>
          <w:rFonts w:ascii="Times New Roman" w:hAnsi="Times New Roman" w:cs="Times New Roman"/>
        </w:rPr>
        <w:t xml:space="preserve">Хранение </w:t>
      </w:r>
      <w:r w:rsidR="006071F5" w:rsidRPr="00A14BFD">
        <w:rPr>
          <w:rFonts w:ascii="Times New Roman" w:hAnsi="Times New Roman" w:cs="Times New Roman"/>
        </w:rPr>
        <w:t>Т</w:t>
      </w:r>
      <w:r w:rsidRPr="00A14BFD">
        <w:rPr>
          <w:rFonts w:ascii="Times New Roman" w:hAnsi="Times New Roman" w:cs="Times New Roman"/>
        </w:rPr>
        <w:t>овар</w:t>
      </w:r>
      <w:r w:rsidR="006071F5" w:rsidRPr="00A14BFD">
        <w:rPr>
          <w:rFonts w:ascii="Times New Roman" w:hAnsi="Times New Roman" w:cs="Times New Roman"/>
        </w:rPr>
        <w:t>а</w:t>
      </w:r>
      <w:r w:rsidRPr="00A14BFD">
        <w:rPr>
          <w:rFonts w:ascii="Times New Roman" w:hAnsi="Times New Roman" w:cs="Times New Roman"/>
        </w:rPr>
        <w:t xml:space="preserve"> осущест</w:t>
      </w:r>
      <w:r w:rsidR="00DE1460" w:rsidRPr="00A14BFD">
        <w:rPr>
          <w:rFonts w:ascii="Times New Roman" w:hAnsi="Times New Roman" w:cs="Times New Roman"/>
        </w:rPr>
        <w:t xml:space="preserve">вляется </w:t>
      </w:r>
      <w:r w:rsidR="00C53C3D" w:rsidRPr="00A14BFD">
        <w:rPr>
          <w:rFonts w:ascii="Times New Roman" w:hAnsi="Times New Roman" w:cs="Times New Roman"/>
        </w:rPr>
        <w:t>на</w:t>
      </w:r>
      <w:r w:rsidR="00E36507" w:rsidRPr="00A14BFD">
        <w:rPr>
          <w:rFonts w:ascii="Times New Roman" w:hAnsi="Times New Roman" w:cs="Times New Roman"/>
        </w:rPr>
        <w:t xml:space="preserve"> </w:t>
      </w:r>
      <w:r w:rsidR="006071F5" w:rsidRPr="00A14BFD">
        <w:rPr>
          <w:rFonts w:ascii="Times New Roman" w:hAnsi="Times New Roman" w:cs="Times New Roman"/>
        </w:rPr>
        <w:t>складе</w:t>
      </w:r>
      <w:r w:rsidR="00DE1460" w:rsidRPr="00A14BFD">
        <w:rPr>
          <w:rFonts w:ascii="Times New Roman" w:hAnsi="Times New Roman" w:cs="Times New Roman"/>
        </w:rPr>
        <w:t xml:space="preserve">, </w:t>
      </w:r>
      <w:r w:rsidR="006071F5" w:rsidRPr="00A14BFD">
        <w:rPr>
          <w:rFonts w:ascii="Times New Roman" w:hAnsi="Times New Roman" w:cs="Times New Roman"/>
        </w:rPr>
        <w:t xml:space="preserve">находящемся </w:t>
      </w:r>
      <w:r w:rsidR="00DE1460" w:rsidRPr="00A14BFD">
        <w:rPr>
          <w:rFonts w:ascii="Times New Roman" w:hAnsi="Times New Roman" w:cs="Times New Roman"/>
        </w:rPr>
        <w:t>по адресу</w:t>
      </w:r>
      <w:r w:rsidRPr="00A14BFD">
        <w:rPr>
          <w:rFonts w:ascii="Times New Roman" w:hAnsi="Times New Roman" w:cs="Times New Roman"/>
        </w:rPr>
        <w:t xml:space="preserve">: </w:t>
      </w:r>
      <w:r w:rsidR="00916A4C" w:rsidRPr="00A14BFD">
        <w:rPr>
          <w:rFonts w:ascii="Times New Roman" w:hAnsi="Times New Roman" w:cs="Times New Roman"/>
          <w:b/>
        </w:rPr>
        <w:t>Московская область, г.Щелково, ул.Хотовская, 47</w:t>
      </w:r>
    </w:p>
    <w:p w:rsidR="00E367BA" w:rsidRPr="00A14BFD" w:rsidRDefault="00E42AFE">
      <w:pPr>
        <w:pStyle w:val="a3"/>
        <w:ind w:left="360"/>
        <w:jc w:val="both"/>
        <w:rPr>
          <w:rFonts w:ascii="Times New Roman" w:hAnsi="Times New Roman"/>
        </w:rPr>
      </w:pPr>
      <w:r w:rsidRPr="00A14BFD">
        <w:rPr>
          <w:rFonts w:ascii="Times New Roman" w:hAnsi="Times New Roman"/>
        </w:rPr>
        <w:t xml:space="preserve">Работа </w:t>
      </w:r>
      <w:r w:rsidR="00E367BA" w:rsidRPr="00A14BFD">
        <w:rPr>
          <w:rFonts w:ascii="Times New Roman" w:hAnsi="Times New Roman"/>
        </w:rPr>
        <w:t xml:space="preserve">склада </w:t>
      </w:r>
      <w:r w:rsidR="006071F5" w:rsidRPr="00A14BFD">
        <w:rPr>
          <w:rFonts w:ascii="Times New Roman" w:hAnsi="Times New Roman"/>
        </w:rPr>
        <w:t>Хранителя</w:t>
      </w:r>
      <w:r w:rsidRPr="00A14BFD">
        <w:rPr>
          <w:rFonts w:ascii="Times New Roman" w:hAnsi="Times New Roman"/>
          <w:b/>
        </w:rPr>
        <w:t xml:space="preserve"> </w:t>
      </w:r>
      <w:r w:rsidRPr="00A14BFD">
        <w:rPr>
          <w:rFonts w:ascii="Times New Roman" w:hAnsi="Times New Roman"/>
        </w:rPr>
        <w:t>осуществляется в следующем режиме</w:t>
      </w:r>
      <w:r w:rsidR="006071F5" w:rsidRPr="00A14BFD">
        <w:rPr>
          <w:rFonts w:ascii="Times New Roman" w:hAnsi="Times New Roman"/>
        </w:rPr>
        <w:t>:</w:t>
      </w:r>
      <w:r w:rsidR="00E367BA" w:rsidRPr="00A14BFD">
        <w:rPr>
          <w:rFonts w:ascii="Times New Roman" w:hAnsi="Times New Roman"/>
        </w:rPr>
        <w:t xml:space="preserve"> </w:t>
      </w:r>
      <w:r w:rsidR="00916A4C" w:rsidRPr="00A14BFD">
        <w:rPr>
          <w:rFonts w:ascii="Times New Roman" w:hAnsi="Times New Roman"/>
          <w:b/>
        </w:rPr>
        <w:t>с 9-00 до 18-00</w:t>
      </w:r>
    </w:p>
    <w:p w:rsidR="00E367BA" w:rsidRPr="00A14BFD" w:rsidRDefault="006071F5">
      <w:pPr>
        <w:pStyle w:val="ConsNormal"/>
        <w:widowControl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A14BFD">
        <w:rPr>
          <w:rFonts w:ascii="Times New Roman" w:hAnsi="Times New Roman" w:cs="Times New Roman"/>
        </w:rPr>
        <w:t>Хранитель</w:t>
      </w:r>
      <w:r w:rsidR="00E367BA" w:rsidRPr="00A14BFD">
        <w:rPr>
          <w:rFonts w:ascii="Times New Roman" w:hAnsi="Times New Roman" w:cs="Times New Roman"/>
        </w:rPr>
        <w:t xml:space="preserve"> может оказывать </w:t>
      </w:r>
      <w:r w:rsidRPr="00A14BFD">
        <w:rPr>
          <w:rFonts w:ascii="Times New Roman" w:hAnsi="Times New Roman" w:cs="Times New Roman"/>
        </w:rPr>
        <w:t xml:space="preserve">Поклажедателю </w:t>
      </w:r>
      <w:r w:rsidR="00734ADD" w:rsidRPr="00A14BFD">
        <w:rPr>
          <w:rFonts w:ascii="Times New Roman" w:hAnsi="Times New Roman" w:cs="Times New Roman"/>
        </w:rPr>
        <w:t>дополнительные</w:t>
      </w:r>
      <w:r w:rsidR="00E367BA" w:rsidRPr="00A14BFD">
        <w:rPr>
          <w:rFonts w:ascii="Times New Roman" w:hAnsi="Times New Roman" w:cs="Times New Roman"/>
        </w:rPr>
        <w:t xml:space="preserve"> услуги согласно подписанным сторонами дополнительным соглашениям, которые становятся неотъемлемой частью настоящего Договора. </w:t>
      </w:r>
    </w:p>
    <w:p w:rsidR="00E367BA" w:rsidRPr="00A14BFD" w:rsidRDefault="004F3EA7" w:rsidP="00150036">
      <w:pPr>
        <w:pStyle w:val="ConsNormal"/>
        <w:widowControl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A14BFD">
        <w:rPr>
          <w:rFonts w:ascii="Times New Roman" w:hAnsi="Times New Roman" w:cs="Times New Roman"/>
        </w:rPr>
        <w:t xml:space="preserve">Право собственности на Товар, принятый на хранение Хранителем от Поклажедателя принадлежит Поклажедателю. </w:t>
      </w:r>
      <w:r w:rsidR="00150036" w:rsidRPr="00A14BFD">
        <w:rPr>
          <w:rFonts w:ascii="Times New Roman" w:hAnsi="Times New Roman" w:cs="Times New Roman"/>
        </w:rPr>
        <w:t>Товар, переданный на хранение, не может быть использован для удовлетворения претензий третьих лиц, предъявленных к Хранителю.</w:t>
      </w:r>
    </w:p>
    <w:p w:rsidR="00E367BA" w:rsidRPr="00A14BFD" w:rsidRDefault="00E367BA">
      <w:pPr>
        <w:jc w:val="both"/>
        <w:rPr>
          <w:sz w:val="18"/>
        </w:rPr>
      </w:pPr>
    </w:p>
    <w:p w:rsidR="00E21FDC" w:rsidRPr="00A14BFD" w:rsidRDefault="00E21FDC">
      <w:pPr>
        <w:jc w:val="both"/>
        <w:rPr>
          <w:sz w:val="18"/>
        </w:rPr>
      </w:pPr>
    </w:p>
    <w:p w:rsidR="00E367BA" w:rsidRPr="00A14BFD" w:rsidRDefault="00E367BA" w:rsidP="00150036">
      <w:pPr>
        <w:numPr>
          <w:ilvl w:val="0"/>
          <w:numId w:val="1"/>
        </w:numPr>
        <w:ind w:right="-1"/>
        <w:jc w:val="center"/>
        <w:rPr>
          <w:b/>
          <w:sz w:val="18"/>
        </w:rPr>
      </w:pPr>
      <w:r w:rsidRPr="00A14BFD">
        <w:rPr>
          <w:b/>
          <w:sz w:val="18"/>
        </w:rPr>
        <w:t>Права и обязанности Сторон</w:t>
      </w:r>
    </w:p>
    <w:p w:rsidR="00E21FDC" w:rsidRPr="00A14BFD" w:rsidRDefault="00E21FDC" w:rsidP="00E21FDC">
      <w:pPr>
        <w:ind w:right="-1"/>
        <w:rPr>
          <w:b/>
          <w:sz w:val="18"/>
        </w:rPr>
      </w:pPr>
    </w:p>
    <w:p w:rsidR="00E367BA" w:rsidRPr="00A14BFD" w:rsidRDefault="00150036">
      <w:pPr>
        <w:rPr>
          <w:b/>
          <w:sz w:val="18"/>
          <w:szCs w:val="18"/>
        </w:rPr>
      </w:pPr>
      <w:r w:rsidRPr="00A14BFD">
        <w:rPr>
          <w:sz w:val="18"/>
          <w:szCs w:val="18"/>
        </w:rPr>
        <w:t>2.1.</w:t>
      </w:r>
      <w:r w:rsidR="00E367BA" w:rsidRPr="00A14BFD">
        <w:t xml:space="preserve">   </w:t>
      </w:r>
      <w:r w:rsidRPr="00A14BFD">
        <w:rPr>
          <w:b/>
          <w:sz w:val="18"/>
          <w:szCs w:val="18"/>
        </w:rPr>
        <w:t>Хранитель обязан</w:t>
      </w:r>
      <w:r w:rsidR="00E367BA" w:rsidRPr="00A14BFD">
        <w:rPr>
          <w:b/>
          <w:sz w:val="18"/>
          <w:szCs w:val="18"/>
        </w:rPr>
        <w:t>:</w:t>
      </w:r>
    </w:p>
    <w:p w:rsidR="00E367BA" w:rsidRPr="00A14BFD" w:rsidRDefault="00E367BA">
      <w:pPr>
        <w:numPr>
          <w:ilvl w:val="2"/>
          <w:numId w:val="1"/>
        </w:numPr>
        <w:rPr>
          <w:sz w:val="18"/>
          <w:szCs w:val="18"/>
        </w:rPr>
      </w:pPr>
      <w:r w:rsidRPr="00A14BFD">
        <w:rPr>
          <w:sz w:val="18"/>
        </w:rPr>
        <w:t xml:space="preserve">В течение срока действия настоящего </w:t>
      </w:r>
      <w:r w:rsidR="00150036" w:rsidRPr="00A14BFD">
        <w:rPr>
          <w:sz w:val="18"/>
        </w:rPr>
        <w:t>Д</w:t>
      </w:r>
      <w:r w:rsidRPr="00A14BFD">
        <w:rPr>
          <w:sz w:val="18"/>
        </w:rPr>
        <w:t xml:space="preserve">оговора принимать </w:t>
      </w:r>
      <w:r w:rsidR="00150036" w:rsidRPr="00A14BFD">
        <w:rPr>
          <w:sz w:val="18"/>
        </w:rPr>
        <w:t>Т</w:t>
      </w:r>
      <w:r w:rsidRPr="00A14BFD">
        <w:rPr>
          <w:sz w:val="18"/>
        </w:rPr>
        <w:t xml:space="preserve">овар от </w:t>
      </w:r>
      <w:r w:rsidR="00150036" w:rsidRPr="00A14BFD">
        <w:rPr>
          <w:sz w:val="18"/>
        </w:rPr>
        <w:t>Поклажедателя</w:t>
      </w:r>
      <w:r w:rsidRPr="00A14BFD">
        <w:rPr>
          <w:sz w:val="18"/>
          <w:szCs w:val="18"/>
        </w:rPr>
        <w:t xml:space="preserve"> (или  иных лиц по его поручению)</w:t>
      </w:r>
      <w:r w:rsidR="00CC4B84" w:rsidRPr="00A14BFD">
        <w:rPr>
          <w:sz w:val="18"/>
          <w:szCs w:val="18"/>
        </w:rPr>
        <w:t xml:space="preserve"> по Акту прием</w:t>
      </w:r>
      <w:r w:rsidR="00837635" w:rsidRPr="00A14BFD">
        <w:rPr>
          <w:sz w:val="18"/>
          <w:szCs w:val="18"/>
        </w:rPr>
        <w:t>а</w:t>
      </w:r>
      <w:r w:rsidR="00CC4B84" w:rsidRPr="00A14BFD">
        <w:rPr>
          <w:sz w:val="18"/>
          <w:szCs w:val="18"/>
        </w:rPr>
        <w:t xml:space="preserve">-передачи </w:t>
      </w:r>
      <w:r w:rsidR="00D1550E" w:rsidRPr="00A14BFD">
        <w:rPr>
          <w:sz w:val="18"/>
          <w:szCs w:val="18"/>
        </w:rPr>
        <w:t>товарно-материальных ценностей (далее -</w:t>
      </w:r>
      <w:r w:rsidR="00837635" w:rsidRPr="00A14BFD">
        <w:rPr>
          <w:sz w:val="18"/>
          <w:szCs w:val="18"/>
        </w:rPr>
        <w:t>ТМЦ</w:t>
      </w:r>
      <w:r w:rsidR="00D1550E" w:rsidRPr="00A14BFD">
        <w:rPr>
          <w:sz w:val="18"/>
          <w:szCs w:val="18"/>
        </w:rPr>
        <w:t>)</w:t>
      </w:r>
      <w:r w:rsidR="00CC4B84" w:rsidRPr="00A14BFD">
        <w:rPr>
          <w:sz w:val="18"/>
          <w:szCs w:val="18"/>
        </w:rPr>
        <w:t>, предоставленному Поклажедателем</w:t>
      </w:r>
      <w:r w:rsidRPr="00A14BFD">
        <w:rPr>
          <w:sz w:val="18"/>
          <w:szCs w:val="18"/>
        </w:rPr>
        <w:t>;</w:t>
      </w:r>
    </w:p>
    <w:p w:rsidR="00E367BA" w:rsidRPr="00A14BFD" w:rsidRDefault="00E367BA">
      <w:pPr>
        <w:numPr>
          <w:ilvl w:val="2"/>
          <w:numId w:val="1"/>
        </w:numPr>
        <w:rPr>
          <w:sz w:val="18"/>
          <w:szCs w:val="18"/>
        </w:rPr>
      </w:pPr>
      <w:r w:rsidRPr="00A14BFD">
        <w:rPr>
          <w:sz w:val="18"/>
          <w:szCs w:val="18"/>
        </w:rPr>
        <w:t>Предоставля</w:t>
      </w:r>
      <w:r w:rsidR="00150036" w:rsidRPr="00A14BFD">
        <w:rPr>
          <w:sz w:val="18"/>
          <w:szCs w:val="18"/>
        </w:rPr>
        <w:t>ть</w:t>
      </w:r>
      <w:r w:rsidRPr="00A14BFD">
        <w:rPr>
          <w:sz w:val="18"/>
          <w:szCs w:val="18"/>
        </w:rPr>
        <w:t xml:space="preserve"> возможность для подъезда автотранспортных средств</w:t>
      </w:r>
      <w:r w:rsidR="000D0C74" w:rsidRPr="00A14BFD">
        <w:rPr>
          <w:sz w:val="18"/>
          <w:szCs w:val="18"/>
        </w:rPr>
        <w:t xml:space="preserve"> </w:t>
      </w:r>
      <w:r w:rsidR="00D1550E" w:rsidRPr="00A14BFD">
        <w:rPr>
          <w:sz w:val="18"/>
          <w:szCs w:val="18"/>
        </w:rPr>
        <w:t xml:space="preserve"> </w:t>
      </w:r>
      <w:r w:rsidR="000D0C74" w:rsidRPr="00A14BFD">
        <w:rPr>
          <w:sz w:val="18"/>
          <w:szCs w:val="18"/>
        </w:rPr>
        <w:t>к</w:t>
      </w:r>
      <w:r w:rsidR="00D1550E" w:rsidRPr="00A14BFD">
        <w:rPr>
          <w:sz w:val="18"/>
          <w:szCs w:val="18"/>
        </w:rPr>
        <w:t xml:space="preserve"> </w:t>
      </w:r>
      <w:r w:rsidR="000D0C74" w:rsidRPr="00A14BFD">
        <w:rPr>
          <w:sz w:val="18"/>
          <w:szCs w:val="18"/>
        </w:rPr>
        <w:t xml:space="preserve"> складу Хранителя</w:t>
      </w:r>
      <w:r w:rsidRPr="00A14BFD">
        <w:rPr>
          <w:sz w:val="18"/>
          <w:szCs w:val="18"/>
        </w:rPr>
        <w:t>;</w:t>
      </w:r>
    </w:p>
    <w:p w:rsidR="00E367BA" w:rsidRPr="00A14BFD" w:rsidRDefault="00150036">
      <w:pPr>
        <w:numPr>
          <w:ilvl w:val="2"/>
          <w:numId w:val="1"/>
        </w:numPr>
        <w:rPr>
          <w:sz w:val="18"/>
          <w:szCs w:val="18"/>
        </w:rPr>
      </w:pPr>
      <w:r w:rsidRPr="00A14BFD">
        <w:rPr>
          <w:sz w:val="18"/>
        </w:rPr>
        <w:t>Осуществлять</w:t>
      </w:r>
      <w:r w:rsidR="00E367BA" w:rsidRPr="00A14BFD">
        <w:rPr>
          <w:sz w:val="18"/>
        </w:rPr>
        <w:t xml:space="preserve"> прием </w:t>
      </w:r>
      <w:r w:rsidRPr="00A14BFD">
        <w:rPr>
          <w:sz w:val="18"/>
        </w:rPr>
        <w:t>Т</w:t>
      </w:r>
      <w:r w:rsidR="00E367BA" w:rsidRPr="00A14BFD">
        <w:rPr>
          <w:sz w:val="18"/>
        </w:rPr>
        <w:t xml:space="preserve">овара на хранение в присутствии представителя </w:t>
      </w:r>
      <w:r w:rsidRPr="00A14BFD">
        <w:rPr>
          <w:sz w:val="18"/>
        </w:rPr>
        <w:t xml:space="preserve">Поклажедателя, </w:t>
      </w:r>
      <w:r w:rsidR="00E367BA" w:rsidRPr="00A14BFD">
        <w:rPr>
          <w:sz w:val="18"/>
        </w:rPr>
        <w:t>про</w:t>
      </w:r>
      <w:r w:rsidRPr="00A14BFD">
        <w:rPr>
          <w:sz w:val="18"/>
        </w:rPr>
        <w:t>из</w:t>
      </w:r>
      <w:r w:rsidR="00E367BA" w:rsidRPr="00A14BFD">
        <w:rPr>
          <w:sz w:val="18"/>
        </w:rPr>
        <w:t>водит</w:t>
      </w:r>
      <w:r w:rsidRPr="00A14BFD">
        <w:rPr>
          <w:sz w:val="18"/>
        </w:rPr>
        <w:t>ь</w:t>
      </w:r>
      <w:r w:rsidR="00E367BA" w:rsidRPr="00A14BFD">
        <w:rPr>
          <w:sz w:val="18"/>
        </w:rPr>
        <w:t xml:space="preserve"> контроль соответствия </w:t>
      </w:r>
      <w:r w:rsidR="007A2071" w:rsidRPr="00A14BFD">
        <w:rPr>
          <w:sz w:val="18"/>
        </w:rPr>
        <w:t xml:space="preserve"> по </w:t>
      </w:r>
      <w:r w:rsidR="00E367BA" w:rsidRPr="00A14BFD">
        <w:rPr>
          <w:sz w:val="18"/>
        </w:rPr>
        <w:t>количеств</w:t>
      </w:r>
      <w:r w:rsidR="00837635" w:rsidRPr="00A14BFD">
        <w:rPr>
          <w:sz w:val="18"/>
        </w:rPr>
        <w:t xml:space="preserve">у, </w:t>
      </w:r>
      <w:r w:rsidR="007A2071" w:rsidRPr="00A14BFD">
        <w:rPr>
          <w:sz w:val="18"/>
        </w:rPr>
        <w:t>качеству</w:t>
      </w:r>
      <w:r w:rsidR="00837635" w:rsidRPr="00A14BFD">
        <w:rPr>
          <w:sz w:val="18"/>
        </w:rPr>
        <w:t xml:space="preserve"> и ассортименту передаваемого Товара</w:t>
      </w:r>
      <w:r w:rsidR="00E367BA" w:rsidRPr="00A14BFD">
        <w:rPr>
          <w:sz w:val="18"/>
        </w:rPr>
        <w:t xml:space="preserve">. При выявлении расхождений </w:t>
      </w:r>
      <w:r w:rsidR="007A2071" w:rsidRPr="00A14BFD">
        <w:rPr>
          <w:sz w:val="18"/>
        </w:rPr>
        <w:t>по количеству</w:t>
      </w:r>
      <w:r w:rsidR="00837635" w:rsidRPr="00A14BFD">
        <w:rPr>
          <w:sz w:val="18"/>
        </w:rPr>
        <w:t>,</w:t>
      </w:r>
      <w:r w:rsidR="007A2071" w:rsidRPr="00A14BFD">
        <w:rPr>
          <w:sz w:val="18"/>
        </w:rPr>
        <w:t xml:space="preserve"> качеству </w:t>
      </w:r>
      <w:r w:rsidR="00837635" w:rsidRPr="00A14BFD">
        <w:rPr>
          <w:sz w:val="18"/>
        </w:rPr>
        <w:t xml:space="preserve">и ассортименту </w:t>
      </w:r>
      <w:r w:rsidR="007A2071" w:rsidRPr="00A14BFD">
        <w:rPr>
          <w:sz w:val="18"/>
        </w:rPr>
        <w:t>передаваемого Товара</w:t>
      </w:r>
      <w:r w:rsidR="00837635" w:rsidRPr="00A14BFD">
        <w:rPr>
          <w:sz w:val="18"/>
        </w:rPr>
        <w:t xml:space="preserve"> при </w:t>
      </w:r>
      <w:r w:rsidR="000D0C74" w:rsidRPr="00A14BFD">
        <w:rPr>
          <w:sz w:val="18"/>
        </w:rPr>
        <w:t xml:space="preserve">его </w:t>
      </w:r>
      <w:r w:rsidR="00837635" w:rsidRPr="00A14BFD">
        <w:rPr>
          <w:sz w:val="18"/>
        </w:rPr>
        <w:t>приеме</w:t>
      </w:r>
      <w:r w:rsidR="00E367BA" w:rsidRPr="00A14BFD">
        <w:rPr>
          <w:sz w:val="18"/>
        </w:rPr>
        <w:t>, состав</w:t>
      </w:r>
      <w:r w:rsidR="00CC4B84" w:rsidRPr="00A14BFD">
        <w:rPr>
          <w:sz w:val="18"/>
        </w:rPr>
        <w:t>ить</w:t>
      </w:r>
      <w:r w:rsidR="00E367BA" w:rsidRPr="00A14BFD">
        <w:rPr>
          <w:sz w:val="18"/>
        </w:rPr>
        <w:t xml:space="preserve"> </w:t>
      </w:r>
      <w:r w:rsidR="00E367BA" w:rsidRPr="00A14BFD">
        <w:rPr>
          <w:bCs/>
          <w:sz w:val="18"/>
        </w:rPr>
        <w:t xml:space="preserve">Акт </w:t>
      </w:r>
      <w:r w:rsidR="00CC4B84" w:rsidRPr="00A14BFD">
        <w:rPr>
          <w:bCs/>
          <w:sz w:val="18"/>
        </w:rPr>
        <w:t xml:space="preserve">об установленном расхождении </w:t>
      </w:r>
      <w:r w:rsidR="00D1550E" w:rsidRPr="00A14BFD">
        <w:rPr>
          <w:bCs/>
          <w:sz w:val="18"/>
        </w:rPr>
        <w:t>формы</w:t>
      </w:r>
      <w:r w:rsidR="00E367BA" w:rsidRPr="00A14BFD">
        <w:rPr>
          <w:sz w:val="18"/>
        </w:rPr>
        <w:t xml:space="preserve">, который подписывается уполномоченным представителем </w:t>
      </w:r>
      <w:r w:rsidR="00CC4B84" w:rsidRPr="00A14BFD">
        <w:rPr>
          <w:sz w:val="18"/>
        </w:rPr>
        <w:t>Хранителя</w:t>
      </w:r>
      <w:r w:rsidR="00E367BA" w:rsidRPr="00A14BFD">
        <w:rPr>
          <w:sz w:val="18"/>
        </w:rPr>
        <w:t xml:space="preserve"> и представителем </w:t>
      </w:r>
      <w:r w:rsidR="00CC4B84" w:rsidRPr="00A14BFD">
        <w:rPr>
          <w:sz w:val="18"/>
        </w:rPr>
        <w:t>Поклажедателя</w:t>
      </w:r>
      <w:r w:rsidR="00E367BA" w:rsidRPr="00A14BFD">
        <w:rPr>
          <w:sz w:val="18"/>
        </w:rPr>
        <w:t>;</w:t>
      </w:r>
    </w:p>
    <w:p w:rsidR="00DF3404" w:rsidRPr="00A14BFD" w:rsidRDefault="00CC4B84">
      <w:pPr>
        <w:numPr>
          <w:ilvl w:val="2"/>
          <w:numId w:val="1"/>
        </w:numPr>
        <w:rPr>
          <w:sz w:val="18"/>
          <w:szCs w:val="18"/>
        </w:rPr>
      </w:pPr>
      <w:r w:rsidRPr="00A14BFD">
        <w:rPr>
          <w:sz w:val="18"/>
        </w:rPr>
        <w:t>О</w:t>
      </w:r>
      <w:r w:rsidR="00E367BA" w:rsidRPr="00A14BFD">
        <w:rPr>
          <w:sz w:val="18"/>
        </w:rPr>
        <w:t>беспечи</w:t>
      </w:r>
      <w:r w:rsidRPr="00A14BFD">
        <w:rPr>
          <w:sz w:val="18"/>
        </w:rPr>
        <w:t>ть</w:t>
      </w:r>
      <w:r w:rsidR="00E367BA" w:rsidRPr="00A14BFD">
        <w:rPr>
          <w:sz w:val="18"/>
        </w:rPr>
        <w:t xml:space="preserve"> </w:t>
      </w:r>
      <w:r w:rsidR="00837635" w:rsidRPr="00A14BFD">
        <w:rPr>
          <w:sz w:val="18"/>
        </w:rPr>
        <w:t>передачу</w:t>
      </w:r>
      <w:r w:rsidR="00E367BA" w:rsidRPr="00A14BFD">
        <w:rPr>
          <w:sz w:val="18"/>
        </w:rPr>
        <w:t xml:space="preserve"> </w:t>
      </w:r>
      <w:r w:rsidRPr="00A14BFD">
        <w:rPr>
          <w:sz w:val="18"/>
        </w:rPr>
        <w:t>Т</w:t>
      </w:r>
      <w:r w:rsidR="00E367BA" w:rsidRPr="00A14BFD">
        <w:rPr>
          <w:sz w:val="18"/>
        </w:rPr>
        <w:t xml:space="preserve">овара в соответствии с распоряжением </w:t>
      </w:r>
      <w:r w:rsidR="006A7800" w:rsidRPr="00A14BFD">
        <w:rPr>
          <w:sz w:val="18"/>
        </w:rPr>
        <w:t xml:space="preserve">Поклажедателя </w:t>
      </w:r>
      <w:r w:rsidR="00E367BA" w:rsidRPr="00A14BFD">
        <w:rPr>
          <w:sz w:val="18"/>
        </w:rPr>
        <w:t>третьим лицам</w:t>
      </w:r>
      <w:r w:rsidR="00837635" w:rsidRPr="00A14BFD">
        <w:rPr>
          <w:sz w:val="18"/>
        </w:rPr>
        <w:t xml:space="preserve"> по Акту о возвр</w:t>
      </w:r>
      <w:r w:rsidR="00D1550E" w:rsidRPr="00A14BFD">
        <w:rPr>
          <w:sz w:val="18"/>
        </w:rPr>
        <w:t>ате ТМЦ</w:t>
      </w:r>
      <w:r w:rsidR="00DF3404" w:rsidRPr="00A14BFD">
        <w:rPr>
          <w:sz w:val="18"/>
        </w:rPr>
        <w:t>;</w:t>
      </w:r>
    </w:p>
    <w:p w:rsidR="00E367BA" w:rsidRPr="00A14BFD" w:rsidRDefault="006A7800">
      <w:pPr>
        <w:numPr>
          <w:ilvl w:val="2"/>
          <w:numId w:val="1"/>
        </w:numPr>
        <w:rPr>
          <w:sz w:val="18"/>
          <w:szCs w:val="18"/>
        </w:rPr>
      </w:pPr>
      <w:r w:rsidRPr="00A14BFD">
        <w:rPr>
          <w:sz w:val="18"/>
        </w:rPr>
        <w:t>Нести</w:t>
      </w:r>
      <w:r w:rsidR="00E367BA" w:rsidRPr="00A14BFD">
        <w:rPr>
          <w:sz w:val="18"/>
        </w:rPr>
        <w:t xml:space="preserve"> полную материальную ответственность за целостность и сохранность </w:t>
      </w:r>
      <w:r w:rsidRPr="00A14BFD">
        <w:rPr>
          <w:sz w:val="18"/>
        </w:rPr>
        <w:t>Т</w:t>
      </w:r>
      <w:r w:rsidR="00E367BA" w:rsidRPr="00A14BFD">
        <w:rPr>
          <w:sz w:val="18"/>
        </w:rPr>
        <w:t xml:space="preserve">овара с момента его получения от </w:t>
      </w:r>
      <w:r w:rsidRPr="00A14BFD">
        <w:rPr>
          <w:sz w:val="18"/>
        </w:rPr>
        <w:t>Поклажедателя</w:t>
      </w:r>
      <w:r w:rsidR="00E367BA" w:rsidRPr="00A14BFD">
        <w:rPr>
          <w:sz w:val="18"/>
        </w:rPr>
        <w:t xml:space="preserve"> до момента </w:t>
      </w:r>
      <w:r w:rsidR="00837635" w:rsidRPr="00A14BFD">
        <w:rPr>
          <w:sz w:val="18"/>
        </w:rPr>
        <w:t>выг</w:t>
      </w:r>
      <w:r w:rsidR="00E367BA" w:rsidRPr="00A14BFD">
        <w:rPr>
          <w:sz w:val="18"/>
        </w:rPr>
        <w:t xml:space="preserve">рузки </w:t>
      </w:r>
      <w:r w:rsidRPr="00A14BFD">
        <w:rPr>
          <w:sz w:val="18"/>
        </w:rPr>
        <w:t>Т</w:t>
      </w:r>
      <w:r w:rsidR="00E367BA" w:rsidRPr="00A14BFD">
        <w:rPr>
          <w:sz w:val="18"/>
        </w:rPr>
        <w:t>овара со склада</w:t>
      </w:r>
      <w:r w:rsidRPr="00A14BFD">
        <w:rPr>
          <w:sz w:val="18"/>
        </w:rPr>
        <w:t xml:space="preserve"> Хранителя</w:t>
      </w:r>
      <w:r w:rsidR="00E367BA" w:rsidRPr="00A14BFD">
        <w:rPr>
          <w:sz w:val="18"/>
        </w:rPr>
        <w:t>;</w:t>
      </w:r>
    </w:p>
    <w:p w:rsidR="00E367BA" w:rsidRPr="00A14BFD" w:rsidRDefault="0069449D">
      <w:pPr>
        <w:numPr>
          <w:ilvl w:val="2"/>
          <w:numId w:val="1"/>
        </w:numPr>
        <w:rPr>
          <w:sz w:val="18"/>
          <w:szCs w:val="18"/>
        </w:rPr>
      </w:pPr>
      <w:r w:rsidRPr="00A14BFD">
        <w:rPr>
          <w:sz w:val="18"/>
        </w:rPr>
        <w:t>Х</w:t>
      </w:r>
      <w:r w:rsidR="00E367BA" w:rsidRPr="00A14BFD">
        <w:rPr>
          <w:sz w:val="18"/>
        </w:rPr>
        <w:t xml:space="preserve">ранить </w:t>
      </w:r>
      <w:r w:rsidRPr="00A14BFD">
        <w:rPr>
          <w:sz w:val="18"/>
        </w:rPr>
        <w:t>Т</w:t>
      </w:r>
      <w:r w:rsidR="00E367BA" w:rsidRPr="00A14BFD">
        <w:rPr>
          <w:sz w:val="18"/>
        </w:rPr>
        <w:t>овар на складе, отвечающ</w:t>
      </w:r>
      <w:r w:rsidR="00D37F90" w:rsidRPr="00A14BFD">
        <w:rPr>
          <w:sz w:val="18"/>
        </w:rPr>
        <w:t>е</w:t>
      </w:r>
      <w:r w:rsidR="00E367BA" w:rsidRPr="00A14BFD">
        <w:rPr>
          <w:sz w:val="18"/>
        </w:rPr>
        <w:t xml:space="preserve">м требованиям и правилам хранения </w:t>
      </w:r>
      <w:r w:rsidRPr="00A14BFD">
        <w:rPr>
          <w:sz w:val="18"/>
        </w:rPr>
        <w:t>Т</w:t>
      </w:r>
      <w:r w:rsidR="00E367BA" w:rsidRPr="00A14BFD">
        <w:rPr>
          <w:sz w:val="18"/>
        </w:rPr>
        <w:t>овар</w:t>
      </w:r>
      <w:r w:rsidRPr="00A14BFD">
        <w:rPr>
          <w:sz w:val="18"/>
        </w:rPr>
        <w:t>а</w:t>
      </w:r>
      <w:r w:rsidR="00E367BA" w:rsidRPr="00A14BFD">
        <w:rPr>
          <w:sz w:val="18"/>
        </w:rPr>
        <w:t>, в т.</w:t>
      </w:r>
      <w:r w:rsidRPr="00A14BFD">
        <w:rPr>
          <w:sz w:val="18"/>
        </w:rPr>
        <w:t xml:space="preserve"> </w:t>
      </w:r>
      <w:r w:rsidR="00706438" w:rsidRPr="00A14BFD">
        <w:rPr>
          <w:sz w:val="18"/>
        </w:rPr>
        <w:t xml:space="preserve">ч. </w:t>
      </w:r>
      <w:r w:rsidR="00E367BA" w:rsidRPr="00A14BFD">
        <w:rPr>
          <w:sz w:val="18"/>
        </w:rPr>
        <w:t>нормам пожарной безопасности, обеспечит</w:t>
      </w:r>
      <w:r w:rsidRPr="00A14BFD">
        <w:rPr>
          <w:sz w:val="18"/>
        </w:rPr>
        <w:t>ь</w:t>
      </w:r>
      <w:r w:rsidR="00E367BA" w:rsidRPr="00A14BFD">
        <w:rPr>
          <w:sz w:val="18"/>
        </w:rPr>
        <w:t xml:space="preserve"> надлежащую охрану </w:t>
      </w:r>
      <w:r w:rsidRPr="00A14BFD">
        <w:rPr>
          <w:sz w:val="18"/>
        </w:rPr>
        <w:t>Т</w:t>
      </w:r>
      <w:r w:rsidR="00E367BA" w:rsidRPr="00A14BFD">
        <w:rPr>
          <w:sz w:val="18"/>
        </w:rPr>
        <w:t>овар</w:t>
      </w:r>
      <w:r w:rsidRPr="00A14BFD">
        <w:rPr>
          <w:sz w:val="18"/>
        </w:rPr>
        <w:t>а</w:t>
      </w:r>
      <w:r w:rsidR="00E367BA" w:rsidRPr="00A14BFD">
        <w:rPr>
          <w:sz w:val="18"/>
        </w:rPr>
        <w:t xml:space="preserve"> и исключ</w:t>
      </w:r>
      <w:r w:rsidRPr="00A14BFD">
        <w:rPr>
          <w:sz w:val="18"/>
        </w:rPr>
        <w:t>и</w:t>
      </w:r>
      <w:r w:rsidR="00E367BA" w:rsidRPr="00A14BFD">
        <w:rPr>
          <w:sz w:val="18"/>
        </w:rPr>
        <w:t>т</w:t>
      </w:r>
      <w:r w:rsidRPr="00A14BFD">
        <w:rPr>
          <w:sz w:val="18"/>
        </w:rPr>
        <w:t>ь</w:t>
      </w:r>
      <w:r w:rsidR="00E367BA" w:rsidRPr="00A14BFD">
        <w:rPr>
          <w:sz w:val="18"/>
        </w:rPr>
        <w:t xml:space="preserve"> доступ посторонних л</w:t>
      </w:r>
      <w:r w:rsidR="00D37F90" w:rsidRPr="00A14BFD">
        <w:rPr>
          <w:sz w:val="18"/>
        </w:rPr>
        <w:t>иц</w:t>
      </w:r>
      <w:r w:rsidR="00DF31EC" w:rsidRPr="00A14BFD">
        <w:rPr>
          <w:sz w:val="18"/>
        </w:rPr>
        <w:t xml:space="preserve"> на склад Хранителя</w:t>
      </w:r>
      <w:r w:rsidR="00E367BA" w:rsidRPr="00A14BFD">
        <w:rPr>
          <w:sz w:val="18"/>
        </w:rPr>
        <w:t>;</w:t>
      </w:r>
    </w:p>
    <w:p w:rsidR="00E367BA" w:rsidRPr="00A14BFD" w:rsidRDefault="009F2A76">
      <w:pPr>
        <w:numPr>
          <w:ilvl w:val="2"/>
          <w:numId w:val="1"/>
        </w:numPr>
        <w:rPr>
          <w:sz w:val="18"/>
          <w:szCs w:val="18"/>
        </w:rPr>
      </w:pPr>
      <w:r w:rsidRPr="00A14BFD">
        <w:rPr>
          <w:sz w:val="18"/>
        </w:rPr>
        <w:t>В</w:t>
      </w:r>
      <w:r w:rsidR="0085578F" w:rsidRPr="00A14BFD">
        <w:rPr>
          <w:sz w:val="18"/>
        </w:rPr>
        <w:t>ерну</w:t>
      </w:r>
      <w:r w:rsidR="00E367BA" w:rsidRPr="00A14BFD">
        <w:rPr>
          <w:sz w:val="18"/>
        </w:rPr>
        <w:t xml:space="preserve">ть </w:t>
      </w:r>
      <w:r w:rsidRPr="00A14BFD">
        <w:rPr>
          <w:sz w:val="18"/>
        </w:rPr>
        <w:t>Поклажедателю</w:t>
      </w:r>
      <w:r w:rsidR="00E367BA" w:rsidRPr="00A14BFD">
        <w:rPr>
          <w:sz w:val="18"/>
        </w:rPr>
        <w:t xml:space="preserve"> т</w:t>
      </w:r>
      <w:r w:rsidRPr="00A14BFD">
        <w:rPr>
          <w:sz w:val="18"/>
        </w:rPr>
        <w:t>от</w:t>
      </w:r>
      <w:r w:rsidR="00E367BA" w:rsidRPr="00A14BFD">
        <w:rPr>
          <w:sz w:val="18"/>
        </w:rPr>
        <w:t xml:space="preserve"> </w:t>
      </w:r>
      <w:r w:rsidRPr="00A14BFD">
        <w:rPr>
          <w:sz w:val="18"/>
        </w:rPr>
        <w:t>Т</w:t>
      </w:r>
      <w:r w:rsidR="00E367BA" w:rsidRPr="00A14BFD">
        <w:rPr>
          <w:sz w:val="18"/>
        </w:rPr>
        <w:t>овар, которы</w:t>
      </w:r>
      <w:r w:rsidRPr="00A14BFD">
        <w:rPr>
          <w:sz w:val="18"/>
        </w:rPr>
        <w:t>й</w:t>
      </w:r>
      <w:r w:rsidR="00E367BA" w:rsidRPr="00A14BFD">
        <w:rPr>
          <w:sz w:val="18"/>
        </w:rPr>
        <w:t xml:space="preserve"> был передан на хранение, и в том состоянии, в каком он был принят на хранение</w:t>
      </w:r>
      <w:r w:rsidRPr="00A14BFD">
        <w:rPr>
          <w:sz w:val="18"/>
        </w:rPr>
        <w:t xml:space="preserve"> с учетом его естественного ухудшения, естественной убыли или иного изменения вследствие его естественных свойств</w:t>
      </w:r>
      <w:r w:rsidR="00E367BA" w:rsidRPr="00A14BFD">
        <w:rPr>
          <w:sz w:val="18"/>
        </w:rPr>
        <w:t>;</w:t>
      </w:r>
    </w:p>
    <w:p w:rsidR="00E367BA" w:rsidRPr="00A14BFD" w:rsidRDefault="00E367BA">
      <w:pPr>
        <w:numPr>
          <w:ilvl w:val="2"/>
          <w:numId w:val="1"/>
        </w:numPr>
        <w:rPr>
          <w:sz w:val="18"/>
        </w:rPr>
      </w:pPr>
      <w:r w:rsidRPr="00A14BFD">
        <w:rPr>
          <w:sz w:val="18"/>
          <w:szCs w:val="18"/>
        </w:rPr>
        <w:t xml:space="preserve">В случае повреждения или пропажи </w:t>
      </w:r>
      <w:r w:rsidR="00DF31EC" w:rsidRPr="00A14BFD">
        <w:rPr>
          <w:sz w:val="18"/>
          <w:szCs w:val="18"/>
        </w:rPr>
        <w:t>Т</w:t>
      </w:r>
      <w:r w:rsidRPr="00A14BFD">
        <w:rPr>
          <w:sz w:val="18"/>
          <w:szCs w:val="18"/>
        </w:rPr>
        <w:t xml:space="preserve">овара немедленно поставить об этом в известность </w:t>
      </w:r>
      <w:r w:rsidR="001C5947" w:rsidRPr="00A14BFD">
        <w:rPr>
          <w:sz w:val="18"/>
          <w:szCs w:val="18"/>
        </w:rPr>
        <w:t>Поклажедателя</w:t>
      </w:r>
      <w:r w:rsidR="00B06390" w:rsidRPr="00A14BFD">
        <w:rPr>
          <w:sz w:val="18"/>
          <w:szCs w:val="18"/>
        </w:rPr>
        <w:t>.</w:t>
      </w:r>
    </w:p>
    <w:p w:rsidR="0083700E" w:rsidRPr="00A14BFD" w:rsidRDefault="0083700E" w:rsidP="0083700E">
      <w:pPr>
        <w:rPr>
          <w:sz w:val="18"/>
        </w:rPr>
      </w:pPr>
    </w:p>
    <w:p w:rsidR="0083700E" w:rsidRPr="00A14BFD" w:rsidRDefault="0083700E" w:rsidP="0083700E">
      <w:pPr>
        <w:rPr>
          <w:b/>
          <w:sz w:val="18"/>
        </w:rPr>
      </w:pPr>
      <w:r w:rsidRPr="00A14BFD">
        <w:rPr>
          <w:sz w:val="18"/>
          <w:szCs w:val="18"/>
        </w:rPr>
        <w:t>2.2.</w:t>
      </w:r>
      <w:r w:rsidRPr="00A14BFD">
        <w:rPr>
          <w:b/>
          <w:sz w:val="18"/>
          <w:szCs w:val="18"/>
        </w:rPr>
        <w:t xml:space="preserve"> Хранитель имеет право:</w:t>
      </w:r>
    </w:p>
    <w:p w:rsidR="0083700E" w:rsidRPr="00A14BFD" w:rsidRDefault="008D665F" w:rsidP="0083700E">
      <w:pPr>
        <w:numPr>
          <w:ilvl w:val="2"/>
          <w:numId w:val="12"/>
        </w:numPr>
        <w:tabs>
          <w:tab w:val="clear" w:pos="1094"/>
          <w:tab w:val="num" w:pos="960"/>
        </w:tabs>
        <w:ind w:left="960" w:hanging="600"/>
        <w:rPr>
          <w:sz w:val="18"/>
        </w:rPr>
      </w:pPr>
      <w:r w:rsidRPr="00A14BFD">
        <w:rPr>
          <w:sz w:val="18"/>
        </w:rPr>
        <w:t>И</w:t>
      </w:r>
      <w:r w:rsidR="00E367BA" w:rsidRPr="00A14BFD">
        <w:rPr>
          <w:sz w:val="18"/>
        </w:rPr>
        <w:t>спользовать в качестве обеспече</w:t>
      </w:r>
      <w:r w:rsidR="0083700E" w:rsidRPr="00A14BFD">
        <w:rPr>
          <w:sz w:val="18"/>
        </w:rPr>
        <w:t>ния обязательств по настоящему Д</w:t>
      </w:r>
      <w:r w:rsidR="00C033B5" w:rsidRPr="00A14BFD">
        <w:rPr>
          <w:sz w:val="18"/>
        </w:rPr>
        <w:t>оговору</w:t>
      </w:r>
      <w:r w:rsidRPr="00A14BFD">
        <w:rPr>
          <w:sz w:val="18"/>
        </w:rPr>
        <w:t>, в соответствии со ст. 359 ГК РФ,</w:t>
      </w:r>
      <w:r w:rsidR="00C033B5" w:rsidRPr="00A14BFD">
        <w:rPr>
          <w:sz w:val="18"/>
        </w:rPr>
        <w:t xml:space="preserve"> </w:t>
      </w:r>
      <w:r w:rsidR="00E367BA" w:rsidRPr="00A14BFD">
        <w:rPr>
          <w:sz w:val="18"/>
        </w:rPr>
        <w:t xml:space="preserve">удержание </w:t>
      </w:r>
      <w:r w:rsidR="0083700E" w:rsidRPr="00A14BFD">
        <w:rPr>
          <w:sz w:val="18"/>
        </w:rPr>
        <w:t>Т</w:t>
      </w:r>
      <w:r w:rsidR="00E367BA" w:rsidRPr="00A14BFD">
        <w:rPr>
          <w:sz w:val="18"/>
        </w:rPr>
        <w:t>овар</w:t>
      </w:r>
      <w:r w:rsidR="0083700E" w:rsidRPr="00A14BFD">
        <w:rPr>
          <w:sz w:val="18"/>
        </w:rPr>
        <w:t>а</w:t>
      </w:r>
      <w:r w:rsidR="00E367BA" w:rsidRPr="00A14BFD">
        <w:rPr>
          <w:sz w:val="18"/>
        </w:rPr>
        <w:t>, переданн</w:t>
      </w:r>
      <w:r w:rsidR="0083700E" w:rsidRPr="00A14BFD">
        <w:rPr>
          <w:sz w:val="18"/>
        </w:rPr>
        <w:t xml:space="preserve">ого на хранение </w:t>
      </w:r>
      <w:r w:rsidR="00E367BA" w:rsidRPr="00A14BFD">
        <w:rPr>
          <w:sz w:val="18"/>
        </w:rPr>
        <w:t xml:space="preserve">в случае неисполнения или ненадлежащего исполнения </w:t>
      </w:r>
      <w:r w:rsidR="0083700E" w:rsidRPr="00A14BFD">
        <w:rPr>
          <w:sz w:val="18"/>
        </w:rPr>
        <w:t>Поклажедателем</w:t>
      </w:r>
      <w:r w:rsidR="00E367BA" w:rsidRPr="00A14BFD">
        <w:rPr>
          <w:sz w:val="18"/>
        </w:rPr>
        <w:t xml:space="preserve"> своих обязательств по настоящему Договору</w:t>
      </w:r>
      <w:r w:rsidRPr="00A14BFD">
        <w:rPr>
          <w:sz w:val="18"/>
        </w:rPr>
        <w:t>, в том числе в случае неисполнения или ненадлежащего исполнения обязанности, предусмотренной п. 3.2. настоящего Договора</w:t>
      </w:r>
      <w:r w:rsidR="00E367BA" w:rsidRPr="00A14BFD">
        <w:rPr>
          <w:sz w:val="18"/>
        </w:rPr>
        <w:t xml:space="preserve">. </w:t>
      </w:r>
    </w:p>
    <w:p w:rsidR="00EE1664" w:rsidRPr="00A14BFD" w:rsidRDefault="00EE1664" w:rsidP="0083700E">
      <w:pPr>
        <w:numPr>
          <w:ilvl w:val="2"/>
          <w:numId w:val="12"/>
        </w:numPr>
        <w:tabs>
          <w:tab w:val="clear" w:pos="1094"/>
          <w:tab w:val="num" w:pos="960"/>
        </w:tabs>
        <w:ind w:left="960" w:hanging="600"/>
        <w:rPr>
          <w:sz w:val="18"/>
        </w:rPr>
      </w:pPr>
      <w:r w:rsidRPr="00A14BFD">
        <w:rPr>
          <w:sz w:val="18"/>
        </w:rPr>
        <w:t>Требовать от Поклажедателя возмещения убытков, причиненных свойствами Товара, если Хранитель, принимая Товар на хранение, не знал и не должен был знать об этих свойствах;</w:t>
      </w:r>
    </w:p>
    <w:p w:rsidR="00E42AFE" w:rsidRPr="00A14BFD" w:rsidRDefault="00E42AFE" w:rsidP="0083700E">
      <w:pPr>
        <w:numPr>
          <w:ilvl w:val="2"/>
          <w:numId w:val="12"/>
        </w:numPr>
        <w:tabs>
          <w:tab w:val="clear" w:pos="1094"/>
          <w:tab w:val="num" w:pos="960"/>
        </w:tabs>
        <w:ind w:left="960" w:hanging="600"/>
        <w:rPr>
          <w:sz w:val="18"/>
        </w:rPr>
      </w:pPr>
      <w:r w:rsidRPr="00A14BFD">
        <w:rPr>
          <w:sz w:val="18"/>
        </w:rPr>
        <w:lastRenderedPageBreak/>
        <w:t>Обезвредить или уничтожить Товар без возмещения Поклажедателю убытков в случае, если Товар, несмотря на соблюдение условий хранения, стал опасным для имущества Хранителя, третьих лиц или здоровья физических лиц, и обстоятельства не позволяют Хранителю потребовать от Поклажедателя немедленно забрать Товар</w:t>
      </w:r>
      <w:r w:rsidR="005A300E" w:rsidRPr="00A14BFD">
        <w:rPr>
          <w:sz w:val="18"/>
        </w:rPr>
        <w:t>,</w:t>
      </w:r>
      <w:r w:rsidRPr="00A14BFD">
        <w:rPr>
          <w:sz w:val="18"/>
        </w:rPr>
        <w:t xml:space="preserve"> либо он не выполняет это требование.</w:t>
      </w:r>
    </w:p>
    <w:p w:rsidR="008D665F" w:rsidRPr="00A14BFD" w:rsidRDefault="008D665F" w:rsidP="0083700E">
      <w:pPr>
        <w:numPr>
          <w:ilvl w:val="2"/>
          <w:numId w:val="12"/>
        </w:numPr>
        <w:tabs>
          <w:tab w:val="clear" w:pos="1094"/>
          <w:tab w:val="num" w:pos="960"/>
        </w:tabs>
        <w:ind w:left="960" w:hanging="600"/>
        <w:rPr>
          <w:sz w:val="18"/>
        </w:rPr>
      </w:pPr>
      <w:r w:rsidRPr="00A14BFD">
        <w:rPr>
          <w:sz w:val="18"/>
        </w:rPr>
        <w:t>В случае, когда для обеспечения сохранности Товара требуется изменить условия его хранения, принять требуемые меры самостоятельно, не дожидаясь согласия Поклажедателя.</w:t>
      </w:r>
    </w:p>
    <w:p w:rsidR="00E21FDC" w:rsidRPr="00A14BFD" w:rsidRDefault="00E21FDC" w:rsidP="00E21FDC">
      <w:pPr>
        <w:ind w:left="360"/>
        <w:rPr>
          <w:sz w:val="18"/>
        </w:rPr>
      </w:pPr>
    </w:p>
    <w:p w:rsidR="008332E3" w:rsidRPr="00A14BFD" w:rsidRDefault="0083700E" w:rsidP="0083700E">
      <w:pPr>
        <w:ind w:right="-1"/>
        <w:jc w:val="both"/>
        <w:rPr>
          <w:b/>
          <w:sz w:val="18"/>
        </w:rPr>
      </w:pPr>
      <w:r w:rsidRPr="00A14BFD">
        <w:rPr>
          <w:sz w:val="18"/>
        </w:rPr>
        <w:t>2.3.</w:t>
      </w:r>
      <w:r w:rsidR="00E367BA" w:rsidRPr="00A14BFD">
        <w:rPr>
          <w:b/>
          <w:sz w:val="18"/>
        </w:rPr>
        <w:t xml:space="preserve"> </w:t>
      </w:r>
      <w:r w:rsidRPr="00A14BFD">
        <w:rPr>
          <w:b/>
          <w:sz w:val="18"/>
        </w:rPr>
        <w:t>Поклажедатель обязан</w:t>
      </w:r>
      <w:r w:rsidR="00E367BA" w:rsidRPr="00A14BFD">
        <w:rPr>
          <w:b/>
          <w:sz w:val="18"/>
        </w:rPr>
        <w:t>:</w:t>
      </w:r>
    </w:p>
    <w:p w:rsidR="00E367BA" w:rsidRPr="00A14BFD" w:rsidRDefault="005E2EBA" w:rsidP="008332E3">
      <w:pPr>
        <w:numPr>
          <w:ilvl w:val="2"/>
          <w:numId w:val="14"/>
        </w:numPr>
        <w:tabs>
          <w:tab w:val="clear" w:pos="1094"/>
          <w:tab w:val="num" w:pos="960"/>
        </w:tabs>
        <w:ind w:right="-1"/>
        <w:jc w:val="both"/>
        <w:rPr>
          <w:sz w:val="18"/>
        </w:rPr>
      </w:pPr>
      <w:r w:rsidRPr="00A14BFD">
        <w:rPr>
          <w:sz w:val="18"/>
        </w:rPr>
        <w:t>Своевременно о</w:t>
      </w:r>
      <w:r w:rsidR="00E367BA" w:rsidRPr="00A14BFD">
        <w:rPr>
          <w:sz w:val="18"/>
        </w:rPr>
        <w:t>плачива</w:t>
      </w:r>
      <w:r w:rsidR="004E017C" w:rsidRPr="00A14BFD">
        <w:rPr>
          <w:sz w:val="18"/>
        </w:rPr>
        <w:t>ть</w:t>
      </w:r>
      <w:r w:rsidR="00E367BA" w:rsidRPr="00A14BFD">
        <w:rPr>
          <w:sz w:val="18"/>
        </w:rPr>
        <w:t xml:space="preserve"> услуги </w:t>
      </w:r>
      <w:r w:rsidR="008332E3" w:rsidRPr="00A14BFD">
        <w:rPr>
          <w:sz w:val="18"/>
        </w:rPr>
        <w:t>Хранителю</w:t>
      </w:r>
      <w:r w:rsidR="00E367BA" w:rsidRPr="00A14BFD">
        <w:rPr>
          <w:sz w:val="18"/>
        </w:rPr>
        <w:t xml:space="preserve"> в порядке, установленном разделом </w:t>
      </w:r>
      <w:r w:rsidR="00EE1664" w:rsidRPr="00A14BFD">
        <w:rPr>
          <w:sz w:val="18"/>
        </w:rPr>
        <w:t>3</w:t>
      </w:r>
      <w:r w:rsidR="00E367BA" w:rsidRPr="00A14BFD">
        <w:rPr>
          <w:sz w:val="18"/>
        </w:rPr>
        <w:t xml:space="preserve"> настоящего </w:t>
      </w:r>
      <w:r w:rsidR="008332E3" w:rsidRPr="00A14BFD">
        <w:rPr>
          <w:sz w:val="18"/>
        </w:rPr>
        <w:t>Д</w:t>
      </w:r>
      <w:r w:rsidR="00E367BA" w:rsidRPr="00A14BFD">
        <w:rPr>
          <w:sz w:val="18"/>
        </w:rPr>
        <w:t>оговора;</w:t>
      </w:r>
    </w:p>
    <w:p w:rsidR="00753551" w:rsidRPr="00A14BFD" w:rsidRDefault="008332E3" w:rsidP="008332E3">
      <w:pPr>
        <w:numPr>
          <w:ilvl w:val="2"/>
          <w:numId w:val="14"/>
        </w:numPr>
        <w:tabs>
          <w:tab w:val="clear" w:pos="1094"/>
          <w:tab w:val="num" w:pos="960"/>
        </w:tabs>
        <w:ind w:left="960" w:right="-1" w:hanging="600"/>
        <w:jc w:val="both"/>
        <w:rPr>
          <w:sz w:val="18"/>
        </w:rPr>
      </w:pPr>
      <w:r w:rsidRPr="00A14BFD">
        <w:rPr>
          <w:sz w:val="18"/>
        </w:rPr>
        <w:t>О</w:t>
      </w:r>
      <w:r w:rsidR="00E367BA" w:rsidRPr="00A14BFD">
        <w:rPr>
          <w:sz w:val="18"/>
        </w:rPr>
        <w:t xml:space="preserve">тправлять </w:t>
      </w:r>
      <w:r w:rsidRPr="00A14BFD">
        <w:rPr>
          <w:sz w:val="18"/>
        </w:rPr>
        <w:t>Т</w:t>
      </w:r>
      <w:r w:rsidR="00E367BA" w:rsidRPr="00A14BFD">
        <w:rPr>
          <w:sz w:val="18"/>
        </w:rPr>
        <w:t xml:space="preserve">овар </w:t>
      </w:r>
      <w:r w:rsidRPr="00A14BFD">
        <w:rPr>
          <w:sz w:val="18"/>
        </w:rPr>
        <w:t xml:space="preserve">по указанному в п. 1.2. </w:t>
      </w:r>
      <w:r w:rsidR="00753551" w:rsidRPr="00A14BFD">
        <w:rPr>
          <w:sz w:val="18"/>
        </w:rPr>
        <w:t>настояще</w:t>
      </w:r>
      <w:r w:rsidRPr="00A14BFD">
        <w:rPr>
          <w:sz w:val="18"/>
        </w:rPr>
        <w:t>го</w:t>
      </w:r>
      <w:r w:rsidR="00753551" w:rsidRPr="00A14BFD">
        <w:rPr>
          <w:sz w:val="18"/>
        </w:rPr>
        <w:t xml:space="preserve"> Договор</w:t>
      </w:r>
      <w:r w:rsidRPr="00A14BFD">
        <w:rPr>
          <w:sz w:val="18"/>
        </w:rPr>
        <w:t>а</w:t>
      </w:r>
      <w:r w:rsidR="00753551" w:rsidRPr="00A14BFD">
        <w:rPr>
          <w:sz w:val="18"/>
        </w:rPr>
        <w:t xml:space="preserve"> адресу </w:t>
      </w:r>
      <w:r w:rsidRPr="00A14BFD">
        <w:rPr>
          <w:sz w:val="18"/>
        </w:rPr>
        <w:t>склада Хранителя</w:t>
      </w:r>
      <w:r w:rsidR="00753551" w:rsidRPr="00A14BFD">
        <w:rPr>
          <w:sz w:val="18"/>
        </w:rPr>
        <w:t xml:space="preserve"> и сообщать об отправке </w:t>
      </w:r>
      <w:r w:rsidRPr="00A14BFD">
        <w:rPr>
          <w:sz w:val="18"/>
        </w:rPr>
        <w:t>Т</w:t>
      </w:r>
      <w:r w:rsidR="00753551" w:rsidRPr="00A14BFD">
        <w:rPr>
          <w:sz w:val="18"/>
        </w:rPr>
        <w:t>овар</w:t>
      </w:r>
      <w:r w:rsidRPr="00A14BFD">
        <w:rPr>
          <w:sz w:val="18"/>
        </w:rPr>
        <w:t>а</w:t>
      </w:r>
      <w:r w:rsidR="00753551" w:rsidRPr="00A14BFD">
        <w:rPr>
          <w:sz w:val="18"/>
        </w:rPr>
        <w:t xml:space="preserve"> </w:t>
      </w:r>
      <w:r w:rsidRPr="00A14BFD">
        <w:rPr>
          <w:sz w:val="18"/>
        </w:rPr>
        <w:t>Хранителю</w:t>
      </w:r>
      <w:r w:rsidR="0096565A" w:rsidRPr="00A14BFD">
        <w:rPr>
          <w:sz w:val="18"/>
        </w:rPr>
        <w:t xml:space="preserve"> </w:t>
      </w:r>
      <w:r w:rsidR="00753551" w:rsidRPr="00A14BFD">
        <w:rPr>
          <w:sz w:val="18"/>
        </w:rPr>
        <w:t>по имеющимся средствам</w:t>
      </w:r>
      <w:r w:rsidRPr="00A14BFD">
        <w:rPr>
          <w:sz w:val="18"/>
        </w:rPr>
        <w:t xml:space="preserve"> связи, </w:t>
      </w:r>
      <w:r w:rsidR="00753551" w:rsidRPr="00A14BFD">
        <w:rPr>
          <w:sz w:val="18"/>
        </w:rPr>
        <w:t>включая факсимильную связь и электронную почту</w:t>
      </w:r>
      <w:r w:rsidR="00DF31EC" w:rsidRPr="00A14BFD">
        <w:rPr>
          <w:sz w:val="18"/>
        </w:rPr>
        <w:t xml:space="preserve">, </w:t>
      </w:r>
      <w:r w:rsidR="0096565A" w:rsidRPr="00A14BFD">
        <w:rPr>
          <w:sz w:val="18"/>
        </w:rPr>
        <w:t>до 17:00 за день</w:t>
      </w:r>
      <w:r w:rsidR="00DF31EC" w:rsidRPr="00A14BFD">
        <w:rPr>
          <w:sz w:val="18"/>
        </w:rPr>
        <w:t xml:space="preserve"> до планируемой отправки;</w:t>
      </w:r>
    </w:p>
    <w:p w:rsidR="00E367BA" w:rsidRPr="00A14BFD" w:rsidRDefault="005E2EBA" w:rsidP="008332E3">
      <w:pPr>
        <w:numPr>
          <w:ilvl w:val="2"/>
          <w:numId w:val="14"/>
        </w:numPr>
        <w:tabs>
          <w:tab w:val="clear" w:pos="1094"/>
          <w:tab w:val="num" w:pos="960"/>
        </w:tabs>
        <w:ind w:left="960" w:right="-1" w:hanging="586"/>
        <w:jc w:val="both"/>
        <w:rPr>
          <w:sz w:val="18"/>
        </w:rPr>
      </w:pPr>
      <w:r w:rsidRPr="00A14BFD">
        <w:rPr>
          <w:sz w:val="18"/>
        </w:rPr>
        <w:t>Не передавать на хранение Товар, обладающий свойствами, которые могут каким-либо образом причинить вред другому товару, имуществу Хранителя и/или третьих лиц либо здоровью физических лиц</w:t>
      </w:r>
      <w:r w:rsidR="00E367BA" w:rsidRPr="00A14BFD">
        <w:rPr>
          <w:sz w:val="18"/>
        </w:rPr>
        <w:t>;</w:t>
      </w:r>
    </w:p>
    <w:p w:rsidR="00E367BA" w:rsidRPr="00A14BFD" w:rsidRDefault="005E2EBA" w:rsidP="008332E3">
      <w:pPr>
        <w:numPr>
          <w:ilvl w:val="2"/>
          <w:numId w:val="14"/>
        </w:numPr>
        <w:tabs>
          <w:tab w:val="clear" w:pos="1094"/>
          <w:tab w:val="num" w:pos="960"/>
        </w:tabs>
        <w:ind w:left="960" w:right="-1" w:hanging="600"/>
        <w:jc w:val="both"/>
        <w:rPr>
          <w:sz w:val="18"/>
        </w:rPr>
      </w:pPr>
      <w:r w:rsidRPr="00A14BFD">
        <w:rPr>
          <w:sz w:val="18"/>
        </w:rPr>
        <w:t>О</w:t>
      </w:r>
      <w:r w:rsidR="00E367BA" w:rsidRPr="00A14BFD">
        <w:rPr>
          <w:sz w:val="18"/>
        </w:rPr>
        <w:t xml:space="preserve">беспечить присутствие </w:t>
      </w:r>
      <w:r w:rsidRPr="00A14BFD">
        <w:rPr>
          <w:sz w:val="18"/>
        </w:rPr>
        <w:t xml:space="preserve">своего </w:t>
      </w:r>
      <w:r w:rsidR="00E367BA" w:rsidRPr="00A14BFD">
        <w:rPr>
          <w:sz w:val="18"/>
        </w:rPr>
        <w:t>представителя для прием</w:t>
      </w:r>
      <w:r w:rsidR="007F6E63" w:rsidRPr="00A14BFD">
        <w:rPr>
          <w:sz w:val="18"/>
        </w:rPr>
        <w:t>а</w:t>
      </w:r>
      <w:r w:rsidR="00E367BA" w:rsidRPr="00A14BFD">
        <w:rPr>
          <w:sz w:val="18"/>
        </w:rPr>
        <w:t xml:space="preserve"> </w:t>
      </w:r>
      <w:r w:rsidRPr="00A14BFD">
        <w:rPr>
          <w:sz w:val="18"/>
        </w:rPr>
        <w:t>Т</w:t>
      </w:r>
      <w:r w:rsidR="00E367BA" w:rsidRPr="00A14BFD">
        <w:rPr>
          <w:sz w:val="18"/>
        </w:rPr>
        <w:t xml:space="preserve">овара </w:t>
      </w:r>
      <w:r w:rsidR="008D3267" w:rsidRPr="00A14BFD">
        <w:rPr>
          <w:sz w:val="18"/>
        </w:rPr>
        <w:t>на склад</w:t>
      </w:r>
      <w:r w:rsidR="00E367BA" w:rsidRPr="00A14BFD">
        <w:rPr>
          <w:sz w:val="18"/>
        </w:rPr>
        <w:t xml:space="preserve"> </w:t>
      </w:r>
      <w:r w:rsidRPr="00A14BFD">
        <w:rPr>
          <w:sz w:val="18"/>
        </w:rPr>
        <w:t>Хранител</w:t>
      </w:r>
      <w:r w:rsidR="008D3267" w:rsidRPr="00A14BFD">
        <w:rPr>
          <w:sz w:val="18"/>
        </w:rPr>
        <w:t>я</w:t>
      </w:r>
      <w:r w:rsidR="00E367BA" w:rsidRPr="00A14BFD">
        <w:rPr>
          <w:sz w:val="18"/>
        </w:rPr>
        <w:t>;</w:t>
      </w:r>
    </w:p>
    <w:p w:rsidR="00B06390" w:rsidRPr="00A14BFD" w:rsidRDefault="005E2EBA" w:rsidP="00B06390">
      <w:pPr>
        <w:numPr>
          <w:ilvl w:val="2"/>
          <w:numId w:val="14"/>
        </w:numPr>
        <w:tabs>
          <w:tab w:val="clear" w:pos="1094"/>
          <w:tab w:val="num" w:pos="960"/>
        </w:tabs>
        <w:ind w:right="-1"/>
        <w:jc w:val="both"/>
        <w:rPr>
          <w:sz w:val="18"/>
        </w:rPr>
      </w:pPr>
      <w:r w:rsidRPr="00A14BFD">
        <w:rPr>
          <w:sz w:val="18"/>
        </w:rPr>
        <w:t>О</w:t>
      </w:r>
      <w:r w:rsidR="00E367BA" w:rsidRPr="00A14BFD">
        <w:rPr>
          <w:sz w:val="18"/>
        </w:rPr>
        <w:t xml:space="preserve">существлять учет и контроль движения </w:t>
      </w:r>
      <w:r w:rsidRPr="00A14BFD">
        <w:rPr>
          <w:sz w:val="18"/>
        </w:rPr>
        <w:t>Т</w:t>
      </w:r>
      <w:r w:rsidR="00B06390" w:rsidRPr="00A14BFD">
        <w:rPr>
          <w:sz w:val="18"/>
        </w:rPr>
        <w:t>овара. Проводить сверку учетного количества Товара с учетными данными Хранителя.</w:t>
      </w:r>
    </w:p>
    <w:p w:rsidR="00E21FDC" w:rsidRPr="00A14BFD" w:rsidRDefault="00E21FDC" w:rsidP="00E21FDC">
      <w:pPr>
        <w:ind w:left="374" w:right="-1"/>
        <w:jc w:val="both"/>
        <w:rPr>
          <w:sz w:val="18"/>
        </w:rPr>
      </w:pPr>
    </w:p>
    <w:p w:rsidR="0058311F" w:rsidRPr="00A14BFD" w:rsidRDefault="0058311F" w:rsidP="0058311F">
      <w:pPr>
        <w:ind w:left="374" w:right="-1"/>
        <w:jc w:val="both"/>
        <w:rPr>
          <w:sz w:val="18"/>
        </w:rPr>
      </w:pPr>
    </w:p>
    <w:p w:rsidR="00E367BA" w:rsidRPr="00A14BFD" w:rsidRDefault="00E367BA" w:rsidP="005C37FA">
      <w:pPr>
        <w:numPr>
          <w:ilvl w:val="0"/>
          <w:numId w:val="4"/>
        </w:numPr>
        <w:ind w:right="-1"/>
        <w:jc w:val="center"/>
        <w:rPr>
          <w:b/>
          <w:sz w:val="18"/>
        </w:rPr>
      </w:pPr>
      <w:r w:rsidRPr="00A14BFD">
        <w:rPr>
          <w:b/>
          <w:sz w:val="18"/>
        </w:rPr>
        <w:t>Стоимость услуг и порядок расчетов</w:t>
      </w:r>
    </w:p>
    <w:p w:rsidR="00E21FDC" w:rsidRPr="00A14BFD" w:rsidRDefault="00E21FDC" w:rsidP="00E21FDC">
      <w:pPr>
        <w:ind w:right="-1"/>
        <w:rPr>
          <w:b/>
          <w:sz w:val="18"/>
        </w:rPr>
      </w:pPr>
    </w:p>
    <w:p w:rsidR="00AD1542" w:rsidRPr="00A14BFD" w:rsidRDefault="00AD1542" w:rsidP="00AD1542">
      <w:pPr>
        <w:ind w:right="-1"/>
        <w:rPr>
          <w:sz w:val="18"/>
        </w:rPr>
      </w:pPr>
    </w:p>
    <w:p w:rsidR="00AD1542" w:rsidRPr="00A14BFD" w:rsidRDefault="00B51267" w:rsidP="00AD1542">
      <w:pPr>
        <w:widowControl w:val="0"/>
        <w:autoSpaceDE w:val="0"/>
        <w:autoSpaceDN w:val="0"/>
        <w:adjustRightInd w:val="0"/>
        <w:spacing w:line="240" w:lineRule="exact"/>
        <w:ind w:right="518"/>
        <w:jc w:val="both"/>
        <w:rPr>
          <w:sz w:val="18"/>
          <w:szCs w:val="18"/>
        </w:rPr>
      </w:pPr>
      <w:r w:rsidRPr="00A14BFD">
        <w:rPr>
          <w:sz w:val="18"/>
          <w:szCs w:val="18"/>
        </w:rPr>
        <w:t>3</w:t>
      </w:r>
      <w:r w:rsidR="001A6C18" w:rsidRPr="00A14BFD">
        <w:rPr>
          <w:sz w:val="18"/>
          <w:szCs w:val="18"/>
        </w:rPr>
        <w:t xml:space="preserve">.1. </w:t>
      </w:r>
      <w:r w:rsidR="00AD1542" w:rsidRPr="00A14BFD">
        <w:rPr>
          <w:sz w:val="18"/>
          <w:szCs w:val="18"/>
        </w:rPr>
        <w:t>Стоимость услуг определяется сторонами в Тарифном соглашении  (Приложение №1)</w:t>
      </w:r>
    </w:p>
    <w:p w:rsidR="00AD1542" w:rsidRPr="00A14BFD" w:rsidRDefault="00B51267" w:rsidP="00AD154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  <w:r w:rsidRPr="00A14BFD">
        <w:rPr>
          <w:bCs/>
          <w:sz w:val="18"/>
          <w:szCs w:val="18"/>
        </w:rPr>
        <w:t>3</w:t>
      </w:r>
      <w:r w:rsidR="00AD1542" w:rsidRPr="00A14BFD">
        <w:rPr>
          <w:bCs/>
          <w:sz w:val="18"/>
          <w:szCs w:val="18"/>
        </w:rPr>
        <w:t>.2.</w:t>
      </w:r>
      <w:r w:rsidR="00AD1542" w:rsidRPr="00A14BFD">
        <w:rPr>
          <w:sz w:val="18"/>
          <w:szCs w:val="18"/>
        </w:rPr>
        <w:t xml:space="preserve"> </w:t>
      </w:r>
      <w:r w:rsidR="001A6C18" w:rsidRPr="00A14BFD">
        <w:rPr>
          <w:sz w:val="18"/>
          <w:szCs w:val="18"/>
        </w:rPr>
        <w:t>Поклажедатель</w:t>
      </w:r>
      <w:r w:rsidR="00AD1542" w:rsidRPr="00A14BFD">
        <w:rPr>
          <w:sz w:val="18"/>
          <w:szCs w:val="18"/>
        </w:rPr>
        <w:t xml:space="preserve"> </w:t>
      </w:r>
      <w:r w:rsidR="001A6C18" w:rsidRPr="00A14BFD">
        <w:rPr>
          <w:sz w:val="18"/>
          <w:szCs w:val="18"/>
        </w:rPr>
        <w:t>производит оплату за оказанные услуги</w:t>
      </w:r>
      <w:r w:rsidR="00AD1542" w:rsidRPr="00A14BFD">
        <w:rPr>
          <w:sz w:val="18"/>
          <w:szCs w:val="18"/>
        </w:rPr>
        <w:t xml:space="preserve"> в течение 5 (пяти) банковских дней с момента  получения от </w:t>
      </w:r>
      <w:r w:rsidR="001A6C18" w:rsidRPr="00A14BFD">
        <w:rPr>
          <w:sz w:val="18"/>
          <w:szCs w:val="18"/>
        </w:rPr>
        <w:t>Хранителя</w:t>
      </w:r>
      <w:r w:rsidR="00AD1542" w:rsidRPr="00A14BFD">
        <w:rPr>
          <w:sz w:val="18"/>
          <w:szCs w:val="18"/>
        </w:rPr>
        <w:t xml:space="preserve"> соответствующего комплекта документов: оригинала счета на оплату, счета-фактуры и акта выполненных работ. </w:t>
      </w:r>
    </w:p>
    <w:p w:rsidR="00AD1542" w:rsidRPr="00A14BFD" w:rsidRDefault="00B51267" w:rsidP="00AD154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  <w:r w:rsidRPr="00A14BFD">
        <w:rPr>
          <w:bCs/>
          <w:sz w:val="18"/>
          <w:szCs w:val="18"/>
        </w:rPr>
        <w:t>3</w:t>
      </w:r>
      <w:r w:rsidR="00AD1542" w:rsidRPr="00A14BFD">
        <w:rPr>
          <w:bCs/>
          <w:sz w:val="18"/>
          <w:szCs w:val="18"/>
        </w:rPr>
        <w:t>.3.</w:t>
      </w:r>
      <w:r w:rsidR="00AD1542" w:rsidRPr="00A14BFD">
        <w:rPr>
          <w:sz w:val="18"/>
          <w:szCs w:val="18"/>
        </w:rPr>
        <w:t xml:space="preserve"> Днем оплаты и моментом исполнения обязатель</w:t>
      </w:r>
      <w:r w:rsidR="001A6C18" w:rsidRPr="00A14BFD">
        <w:rPr>
          <w:sz w:val="18"/>
          <w:szCs w:val="18"/>
        </w:rPr>
        <w:t>ства по оплате услуг</w:t>
      </w:r>
      <w:r w:rsidR="00AD1542" w:rsidRPr="00A14BFD">
        <w:rPr>
          <w:sz w:val="18"/>
          <w:szCs w:val="18"/>
        </w:rPr>
        <w:t xml:space="preserve">, считается день списания денежных средств с расчетного счета </w:t>
      </w:r>
      <w:r w:rsidR="001A6C18" w:rsidRPr="00A14BFD">
        <w:rPr>
          <w:sz w:val="18"/>
          <w:szCs w:val="18"/>
        </w:rPr>
        <w:t>Поклажедателя</w:t>
      </w:r>
      <w:r w:rsidR="00AD1542" w:rsidRPr="00A14BFD">
        <w:rPr>
          <w:sz w:val="18"/>
          <w:szCs w:val="18"/>
        </w:rPr>
        <w:t xml:space="preserve">. Документом, подтверждающим оплату </w:t>
      </w:r>
      <w:r w:rsidR="001A6C18" w:rsidRPr="00A14BFD">
        <w:rPr>
          <w:sz w:val="18"/>
          <w:szCs w:val="18"/>
        </w:rPr>
        <w:t>Поклажедателем</w:t>
      </w:r>
      <w:r w:rsidR="00AD1542" w:rsidRPr="00A14BFD">
        <w:rPr>
          <w:sz w:val="18"/>
          <w:szCs w:val="18"/>
        </w:rPr>
        <w:t xml:space="preserve"> счетов </w:t>
      </w:r>
      <w:r w:rsidR="001A6C18" w:rsidRPr="00A14BFD">
        <w:rPr>
          <w:bCs/>
          <w:sz w:val="18"/>
          <w:szCs w:val="18"/>
        </w:rPr>
        <w:t>Хранителя</w:t>
      </w:r>
      <w:r w:rsidR="00AD1542" w:rsidRPr="00A14BFD">
        <w:rPr>
          <w:sz w:val="18"/>
          <w:szCs w:val="18"/>
        </w:rPr>
        <w:t xml:space="preserve">, является факсимильная копия платежного поручения </w:t>
      </w:r>
      <w:r w:rsidR="001A6C18" w:rsidRPr="00A14BFD">
        <w:rPr>
          <w:sz w:val="18"/>
          <w:szCs w:val="18"/>
        </w:rPr>
        <w:t>Поклажедателя</w:t>
      </w:r>
      <w:r w:rsidR="00AD1542" w:rsidRPr="00A14BFD">
        <w:rPr>
          <w:sz w:val="18"/>
          <w:szCs w:val="18"/>
        </w:rPr>
        <w:t xml:space="preserve"> с отметкой банка </w:t>
      </w:r>
      <w:r w:rsidR="001A6C18" w:rsidRPr="00A14BFD">
        <w:rPr>
          <w:sz w:val="18"/>
          <w:szCs w:val="18"/>
        </w:rPr>
        <w:t>Поклажедателя</w:t>
      </w:r>
      <w:r w:rsidR="00AD1542" w:rsidRPr="00A14BFD">
        <w:rPr>
          <w:sz w:val="18"/>
          <w:szCs w:val="18"/>
        </w:rPr>
        <w:t xml:space="preserve"> о производстве платежа. Факсимильная копия платежного поручения, подтверждающая факт оплаты, отправляется </w:t>
      </w:r>
      <w:r w:rsidR="001A6C18" w:rsidRPr="00A14BFD">
        <w:rPr>
          <w:bCs/>
          <w:sz w:val="18"/>
          <w:szCs w:val="18"/>
        </w:rPr>
        <w:t>Хранителю</w:t>
      </w:r>
      <w:r w:rsidR="00AD1542" w:rsidRPr="00A14BFD">
        <w:rPr>
          <w:sz w:val="18"/>
          <w:szCs w:val="18"/>
        </w:rPr>
        <w:t xml:space="preserve"> </w:t>
      </w:r>
      <w:r w:rsidR="001A6C18" w:rsidRPr="00A14BFD">
        <w:rPr>
          <w:sz w:val="18"/>
          <w:szCs w:val="18"/>
        </w:rPr>
        <w:t>Поклажедателем</w:t>
      </w:r>
      <w:r w:rsidR="00AD1542" w:rsidRPr="00A14BFD">
        <w:rPr>
          <w:sz w:val="18"/>
          <w:szCs w:val="18"/>
        </w:rPr>
        <w:t xml:space="preserve"> не позднее дня, следующего за днем осуществления платежа.</w:t>
      </w:r>
    </w:p>
    <w:p w:rsidR="00AD1542" w:rsidRPr="00A14BFD" w:rsidRDefault="00B51267" w:rsidP="00AD154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  <w:r w:rsidRPr="00A14BFD">
        <w:rPr>
          <w:bCs/>
          <w:sz w:val="18"/>
          <w:szCs w:val="18"/>
        </w:rPr>
        <w:t>3</w:t>
      </w:r>
      <w:r w:rsidR="00AD1542" w:rsidRPr="00A14BFD">
        <w:rPr>
          <w:bCs/>
          <w:sz w:val="18"/>
          <w:szCs w:val="18"/>
        </w:rPr>
        <w:t>.4</w:t>
      </w:r>
      <w:r w:rsidR="00AD1542" w:rsidRPr="00A14BFD">
        <w:rPr>
          <w:sz w:val="18"/>
          <w:szCs w:val="18"/>
        </w:rPr>
        <w:t xml:space="preserve">. В случае неоплаты в оговоренный срок выставленного </w:t>
      </w:r>
      <w:r w:rsidR="001A6C18" w:rsidRPr="00A14BFD">
        <w:rPr>
          <w:bCs/>
          <w:sz w:val="18"/>
          <w:szCs w:val="18"/>
        </w:rPr>
        <w:t>Хранителем</w:t>
      </w:r>
      <w:r w:rsidR="00AD1542" w:rsidRPr="00A14BFD">
        <w:rPr>
          <w:sz w:val="18"/>
          <w:szCs w:val="18"/>
        </w:rPr>
        <w:t xml:space="preserve"> счета, последний вправе потребовать от </w:t>
      </w:r>
      <w:r w:rsidR="001A6C18" w:rsidRPr="00A14BFD">
        <w:rPr>
          <w:sz w:val="18"/>
          <w:szCs w:val="18"/>
        </w:rPr>
        <w:t>Поклажедателя</w:t>
      </w:r>
      <w:r w:rsidR="00AD1542" w:rsidRPr="00A14BFD">
        <w:rPr>
          <w:sz w:val="18"/>
          <w:szCs w:val="18"/>
        </w:rPr>
        <w:t xml:space="preserve"> уплаты пени в размере 0,5% от неоплаченной стоимости </w:t>
      </w:r>
      <w:r w:rsidR="001A6C18" w:rsidRPr="00A14BFD">
        <w:rPr>
          <w:sz w:val="18"/>
          <w:szCs w:val="18"/>
        </w:rPr>
        <w:t>услуг</w:t>
      </w:r>
      <w:r w:rsidR="00AD1542" w:rsidRPr="00A14BFD">
        <w:rPr>
          <w:sz w:val="18"/>
          <w:szCs w:val="18"/>
        </w:rPr>
        <w:t xml:space="preserve"> за каждый день просрочки, на основании письменного требования.   </w:t>
      </w:r>
    </w:p>
    <w:p w:rsidR="00AD1542" w:rsidRPr="00A14BFD" w:rsidRDefault="00B51267" w:rsidP="00AD1542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 w:val="18"/>
          <w:szCs w:val="18"/>
        </w:rPr>
      </w:pPr>
      <w:r w:rsidRPr="00A14BFD">
        <w:rPr>
          <w:bCs/>
          <w:sz w:val="18"/>
          <w:szCs w:val="18"/>
        </w:rPr>
        <w:t>3</w:t>
      </w:r>
      <w:r w:rsidR="00AD1542" w:rsidRPr="00A14BFD">
        <w:rPr>
          <w:bCs/>
          <w:sz w:val="18"/>
          <w:szCs w:val="18"/>
        </w:rPr>
        <w:t>.5</w:t>
      </w:r>
      <w:r w:rsidR="00AD1542" w:rsidRPr="00A14BFD">
        <w:rPr>
          <w:sz w:val="18"/>
          <w:szCs w:val="18"/>
        </w:rPr>
        <w:t xml:space="preserve">. В случае изменения размера </w:t>
      </w:r>
      <w:r w:rsidR="001A6C18" w:rsidRPr="00A14BFD">
        <w:rPr>
          <w:sz w:val="18"/>
          <w:szCs w:val="18"/>
        </w:rPr>
        <w:t>стоимости услуг</w:t>
      </w:r>
      <w:r w:rsidR="00AD1542" w:rsidRPr="00A14BFD">
        <w:rPr>
          <w:sz w:val="18"/>
          <w:szCs w:val="18"/>
        </w:rPr>
        <w:t xml:space="preserve">, </w:t>
      </w:r>
      <w:r w:rsidR="001A6C18" w:rsidRPr="00A14BFD">
        <w:rPr>
          <w:bCs/>
          <w:sz w:val="18"/>
          <w:szCs w:val="18"/>
        </w:rPr>
        <w:t>Хранитель</w:t>
      </w:r>
      <w:r w:rsidR="00AD1542" w:rsidRPr="00A14BFD">
        <w:rPr>
          <w:sz w:val="18"/>
          <w:szCs w:val="18"/>
        </w:rPr>
        <w:t xml:space="preserve"> уведомляет </w:t>
      </w:r>
      <w:r w:rsidR="001A6C18" w:rsidRPr="00A14BFD">
        <w:rPr>
          <w:sz w:val="18"/>
          <w:szCs w:val="18"/>
        </w:rPr>
        <w:t>Поклажедателя</w:t>
      </w:r>
      <w:r w:rsidR="00AD1542" w:rsidRPr="00A14BFD">
        <w:rPr>
          <w:sz w:val="18"/>
          <w:szCs w:val="18"/>
        </w:rPr>
        <w:t xml:space="preserve"> в письменной форме за 14 (четырнадцать) календарных дней до предполагаемой даты изменения. В этом случае стороны подписывают новое Тарифное соглашение. В случае не достижения договоренности между сторонами в отношении изменения размера провозной оплаты, </w:t>
      </w:r>
      <w:r w:rsidR="001A6C18" w:rsidRPr="00A14BFD">
        <w:rPr>
          <w:sz w:val="18"/>
          <w:szCs w:val="18"/>
        </w:rPr>
        <w:t>Поклажедатель</w:t>
      </w:r>
      <w:r w:rsidR="00AD1542" w:rsidRPr="00A14BFD">
        <w:rPr>
          <w:sz w:val="18"/>
          <w:szCs w:val="18"/>
        </w:rPr>
        <w:t xml:space="preserve"> имеет право </w:t>
      </w:r>
      <w:r w:rsidR="00AD1542" w:rsidRPr="00A14BFD">
        <w:rPr>
          <w:bCs/>
          <w:sz w:val="18"/>
          <w:szCs w:val="18"/>
        </w:rPr>
        <w:t xml:space="preserve">в одностороннем порядке отказаться от дальнейшего исполнения настоящего договора. </w:t>
      </w:r>
    </w:p>
    <w:p w:rsidR="00B51267" w:rsidRPr="00A14BFD" w:rsidRDefault="00B51267" w:rsidP="00B51267">
      <w:pPr>
        <w:pStyle w:val="a3"/>
        <w:spacing w:line="240" w:lineRule="atLeast"/>
        <w:jc w:val="both"/>
        <w:rPr>
          <w:rFonts w:ascii="Times New Roman" w:hAnsi="Times New Roman"/>
          <w:b/>
          <w:bCs/>
        </w:rPr>
      </w:pPr>
      <w:r w:rsidRPr="00A14BFD">
        <w:rPr>
          <w:rFonts w:ascii="Times New Roman" w:hAnsi="Times New Roman"/>
        </w:rPr>
        <w:t>3.6. Если по истечении срока действия настоящего Договора оставшийся на хранении Товар не забран Поклажедателем, Поклажедатель обязан уплатить Хранителю соразмерную стоимость за дальнейшее хранение Товара по ставке, установленной в Приложении № 1, являющемся неотъемлемой частью настоящего Договора.</w:t>
      </w:r>
    </w:p>
    <w:p w:rsidR="00E367BA" w:rsidRPr="00A14BFD" w:rsidRDefault="00B51267" w:rsidP="00BE476D">
      <w:pPr>
        <w:pStyle w:val="a3"/>
        <w:spacing w:line="240" w:lineRule="atLeast"/>
        <w:jc w:val="both"/>
        <w:rPr>
          <w:rFonts w:ascii="Times New Roman" w:hAnsi="Times New Roman"/>
        </w:rPr>
      </w:pPr>
      <w:r w:rsidRPr="00A14BFD">
        <w:rPr>
          <w:rFonts w:ascii="Times New Roman" w:hAnsi="Times New Roman"/>
        </w:rPr>
        <w:t>3.7. В случае если Поклажедатель по истечении срока настоящего Договора не востребует сданный на хранение Товар, Хранитель имеет право прекратить свои обязательства по хранению Товара Поклажедателя, самостоятельно осуществить его реализацию, удержать расходы и вознаграждение за хранение невостребованного Товара.</w:t>
      </w:r>
    </w:p>
    <w:p w:rsidR="00E21FDC" w:rsidRPr="00A14BFD" w:rsidRDefault="00E21FDC" w:rsidP="00BE476D">
      <w:pPr>
        <w:pStyle w:val="a3"/>
        <w:spacing w:line="240" w:lineRule="atLeast"/>
        <w:jc w:val="both"/>
        <w:rPr>
          <w:rFonts w:ascii="Times New Roman" w:hAnsi="Times New Roman"/>
        </w:rPr>
      </w:pPr>
    </w:p>
    <w:p w:rsidR="00E21FDC" w:rsidRPr="00A14BFD" w:rsidRDefault="00E21FDC" w:rsidP="00BE476D">
      <w:pPr>
        <w:pStyle w:val="a3"/>
        <w:spacing w:line="240" w:lineRule="atLeast"/>
        <w:jc w:val="both"/>
        <w:rPr>
          <w:rFonts w:ascii="Times New Roman" w:hAnsi="Times New Roman"/>
        </w:rPr>
      </w:pPr>
    </w:p>
    <w:p w:rsidR="00E367BA" w:rsidRPr="00A14BFD" w:rsidRDefault="003D7517" w:rsidP="00B51267">
      <w:pPr>
        <w:pStyle w:val="a3"/>
        <w:numPr>
          <w:ilvl w:val="0"/>
          <w:numId w:val="4"/>
        </w:numPr>
        <w:spacing w:line="240" w:lineRule="atLeast"/>
        <w:jc w:val="center"/>
        <w:rPr>
          <w:rFonts w:ascii="Times New Roman" w:hAnsi="Times New Roman"/>
          <w:b/>
        </w:rPr>
      </w:pPr>
      <w:r w:rsidRPr="00A14BFD">
        <w:rPr>
          <w:rFonts w:ascii="Times New Roman" w:hAnsi="Times New Roman"/>
          <w:b/>
        </w:rPr>
        <w:t xml:space="preserve">Порядок приема и возврата Товара, </w:t>
      </w:r>
      <w:r w:rsidR="000401DF" w:rsidRPr="00A14BFD">
        <w:rPr>
          <w:rFonts w:ascii="Times New Roman" w:hAnsi="Times New Roman"/>
          <w:b/>
        </w:rPr>
        <w:t>принятого</w:t>
      </w:r>
      <w:r w:rsidR="00C00635" w:rsidRPr="00A14BFD">
        <w:rPr>
          <w:rFonts w:ascii="Times New Roman" w:hAnsi="Times New Roman"/>
          <w:b/>
        </w:rPr>
        <w:t xml:space="preserve"> </w:t>
      </w:r>
      <w:r w:rsidR="000401DF" w:rsidRPr="00A14BFD">
        <w:rPr>
          <w:rFonts w:ascii="Times New Roman" w:hAnsi="Times New Roman"/>
          <w:b/>
        </w:rPr>
        <w:t>-</w:t>
      </w:r>
      <w:r w:rsidR="00C00635" w:rsidRPr="00A14BFD">
        <w:rPr>
          <w:rFonts w:ascii="Times New Roman" w:hAnsi="Times New Roman"/>
          <w:b/>
        </w:rPr>
        <w:t xml:space="preserve"> </w:t>
      </w:r>
      <w:r w:rsidRPr="00A14BFD">
        <w:rPr>
          <w:rFonts w:ascii="Times New Roman" w:hAnsi="Times New Roman"/>
          <w:b/>
        </w:rPr>
        <w:t>сданного на хранение</w:t>
      </w:r>
    </w:p>
    <w:p w:rsidR="003D7517" w:rsidRPr="00A14BFD" w:rsidRDefault="003D7517" w:rsidP="003D7517">
      <w:pPr>
        <w:pStyle w:val="a3"/>
        <w:spacing w:line="240" w:lineRule="atLeast"/>
        <w:jc w:val="center"/>
        <w:rPr>
          <w:rFonts w:ascii="Times New Roman" w:hAnsi="Times New Roman"/>
          <w:b/>
        </w:rPr>
      </w:pPr>
    </w:p>
    <w:p w:rsidR="00E21FDC" w:rsidRPr="00A14BFD" w:rsidRDefault="00E21FDC" w:rsidP="003D7517">
      <w:pPr>
        <w:pStyle w:val="a3"/>
        <w:spacing w:line="240" w:lineRule="atLeast"/>
        <w:jc w:val="center"/>
        <w:rPr>
          <w:rFonts w:ascii="Times New Roman" w:hAnsi="Times New Roman"/>
          <w:b/>
        </w:rPr>
      </w:pPr>
    </w:p>
    <w:p w:rsidR="00864913" w:rsidRPr="00A14BFD" w:rsidRDefault="00864913" w:rsidP="00864913">
      <w:pPr>
        <w:pStyle w:val="a3"/>
        <w:numPr>
          <w:ilvl w:val="1"/>
          <w:numId w:val="4"/>
        </w:numPr>
        <w:spacing w:line="240" w:lineRule="atLeast"/>
        <w:jc w:val="both"/>
        <w:rPr>
          <w:rFonts w:ascii="Times New Roman" w:hAnsi="Times New Roman"/>
        </w:rPr>
      </w:pPr>
      <w:r w:rsidRPr="00A14BFD">
        <w:rPr>
          <w:rFonts w:ascii="Times New Roman" w:hAnsi="Times New Roman"/>
        </w:rPr>
        <w:t>Товар, сданный на хранение Поклажедателем Хранителю, считается принятым на хранение Хранителем после подписания уполномоченными представителями сто</w:t>
      </w:r>
      <w:r w:rsidR="003E568C" w:rsidRPr="00A14BFD">
        <w:rPr>
          <w:rFonts w:ascii="Times New Roman" w:hAnsi="Times New Roman"/>
        </w:rPr>
        <w:t>рон Акта приема-передачи ТМЦ</w:t>
      </w:r>
      <w:r w:rsidR="000401DF" w:rsidRPr="00A14BFD">
        <w:rPr>
          <w:rFonts w:ascii="Times New Roman" w:hAnsi="Times New Roman"/>
        </w:rPr>
        <w:t>.</w:t>
      </w:r>
    </w:p>
    <w:p w:rsidR="000401DF" w:rsidRPr="00A14BFD" w:rsidRDefault="00334420" w:rsidP="00334420">
      <w:pPr>
        <w:pStyle w:val="a3"/>
        <w:numPr>
          <w:ilvl w:val="1"/>
          <w:numId w:val="4"/>
        </w:numPr>
        <w:spacing w:line="240" w:lineRule="atLeast"/>
        <w:jc w:val="both"/>
        <w:rPr>
          <w:rFonts w:ascii="Times New Roman" w:hAnsi="Times New Roman"/>
        </w:rPr>
      </w:pPr>
      <w:r w:rsidRPr="00A14BFD">
        <w:rPr>
          <w:rFonts w:ascii="Times New Roman" w:hAnsi="Times New Roman"/>
        </w:rPr>
        <w:t xml:space="preserve">В случае выявления при приеме Товара на хранение каких-либо расхождений по количеству, качеству и ассортименту составляется </w:t>
      </w:r>
      <w:r w:rsidRPr="00A14BFD">
        <w:rPr>
          <w:rFonts w:ascii="Times New Roman" w:hAnsi="Times New Roman"/>
          <w:bCs/>
        </w:rPr>
        <w:t xml:space="preserve">Акт об </w:t>
      </w:r>
      <w:r w:rsidR="003E568C" w:rsidRPr="00A14BFD">
        <w:rPr>
          <w:rFonts w:ascii="Times New Roman" w:hAnsi="Times New Roman"/>
          <w:bCs/>
        </w:rPr>
        <w:t>установленном расхождении</w:t>
      </w:r>
      <w:r w:rsidRPr="00A14BFD">
        <w:rPr>
          <w:rFonts w:ascii="Times New Roman" w:hAnsi="Times New Roman"/>
        </w:rPr>
        <w:t>, который подписывается уполномоченными представителями Хранителя и Поклажедателя.</w:t>
      </w:r>
    </w:p>
    <w:p w:rsidR="00F81D85" w:rsidRPr="00A14BFD" w:rsidRDefault="00334420" w:rsidP="00864913">
      <w:pPr>
        <w:pStyle w:val="a3"/>
        <w:numPr>
          <w:ilvl w:val="1"/>
          <w:numId w:val="4"/>
        </w:numPr>
        <w:spacing w:line="240" w:lineRule="atLeast"/>
        <w:jc w:val="both"/>
        <w:rPr>
          <w:rFonts w:ascii="Times New Roman" w:hAnsi="Times New Roman"/>
        </w:rPr>
      </w:pPr>
      <w:r w:rsidRPr="00A14BFD">
        <w:rPr>
          <w:rFonts w:ascii="Times New Roman" w:hAnsi="Times New Roman"/>
        </w:rPr>
        <w:t>Возврат Товара</w:t>
      </w:r>
      <w:r w:rsidR="00C00635" w:rsidRPr="00A14BFD">
        <w:rPr>
          <w:rFonts w:ascii="Times New Roman" w:hAnsi="Times New Roman"/>
        </w:rPr>
        <w:t xml:space="preserve"> </w:t>
      </w:r>
      <w:r w:rsidRPr="00A14BFD">
        <w:rPr>
          <w:rFonts w:ascii="Times New Roman" w:hAnsi="Times New Roman"/>
        </w:rPr>
        <w:t>Поклажедателю</w:t>
      </w:r>
      <w:r w:rsidR="00C00635" w:rsidRPr="00A14BFD">
        <w:rPr>
          <w:rFonts w:ascii="Times New Roman" w:hAnsi="Times New Roman"/>
        </w:rPr>
        <w:t>, принятого на хранение,</w:t>
      </w:r>
      <w:r w:rsidRPr="00A14BFD">
        <w:rPr>
          <w:rFonts w:ascii="Times New Roman" w:hAnsi="Times New Roman"/>
        </w:rPr>
        <w:t xml:space="preserve"> или передача </w:t>
      </w:r>
      <w:r w:rsidR="00C00635" w:rsidRPr="00A14BFD">
        <w:rPr>
          <w:rFonts w:ascii="Times New Roman" w:hAnsi="Times New Roman"/>
        </w:rPr>
        <w:t>его третьим лицам осуществляется Хранителем на основании письменн</w:t>
      </w:r>
      <w:r w:rsidR="00F81D85" w:rsidRPr="00A14BFD">
        <w:rPr>
          <w:rFonts w:ascii="Times New Roman" w:hAnsi="Times New Roman"/>
        </w:rPr>
        <w:t>ого распоряжения Поклажедателя.</w:t>
      </w:r>
    </w:p>
    <w:p w:rsidR="00224017" w:rsidRPr="00A14BFD" w:rsidRDefault="00F81D85" w:rsidP="00864913">
      <w:pPr>
        <w:pStyle w:val="a3"/>
        <w:numPr>
          <w:ilvl w:val="1"/>
          <w:numId w:val="4"/>
        </w:numPr>
        <w:spacing w:line="240" w:lineRule="atLeast"/>
        <w:jc w:val="both"/>
        <w:rPr>
          <w:rFonts w:ascii="Times New Roman" w:hAnsi="Times New Roman"/>
        </w:rPr>
      </w:pPr>
      <w:r w:rsidRPr="00A14BFD">
        <w:rPr>
          <w:rFonts w:ascii="Times New Roman" w:hAnsi="Times New Roman"/>
        </w:rPr>
        <w:t xml:space="preserve"> Выда</w:t>
      </w:r>
      <w:r w:rsidR="00C00635" w:rsidRPr="00A14BFD">
        <w:rPr>
          <w:rFonts w:ascii="Times New Roman" w:hAnsi="Times New Roman"/>
        </w:rPr>
        <w:t>ча Товара</w:t>
      </w:r>
      <w:r w:rsidR="00224017" w:rsidRPr="00A14BFD">
        <w:rPr>
          <w:rFonts w:ascii="Times New Roman" w:hAnsi="Times New Roman"/>
        </w:rPr>
        <w:t xml:space="preserve"> со склада Хранителя</w:t>
      </w:r>
      <w:r w:rsidR="00C00635" w:rsidRPr="00A14BFD">
        <w:rPr>
          <w:rFonts w:ascii="Times New Roman" w:hAnsi="Times New Roman"/>
        </w:rPr>
        <w:t xml:space="preserve">, принятого на хранение, осуществляется </w:t>
      </w:r>
      <w:r w:rsidR="00224017" w:rsidRPr="00A14BFD">
        <w:rPr>
          <w:rFonts w:ascii="Times New Roman" w:hAnsi="Times New Roman"/>
        </w:rPr>
        <w:t xml:space="preserve">при наличии следующих документов: </w:t>
      </w:r>
      <w:r w:rsidR="00C00635" w:rsidRPr="00A14BFD">
        <w:rPr>
          <w:rFonts w:ascii="Times New Roman" w:hAnsi="Times New Roman"/>
        </w:rPr>
        <w:t>Акт</w:t>
      </w:r>
      <w:r w:rsidR="00224017" w:rsidRPr="00A14BFD">
        <w:rPr>
          <w:rFonts w:ascii="Times New Roman" w:hAnsi="Times New Roman"/>
        </w:rPr>
        <w:t>а</w:t>
      </w:r>
      <w:r w:rsidR="003E568C" w:rsidRPr="00A14BFD">
        <w:rPr>
          <w:rFonts w:ascii="Times New Roman" w:hAnsi="Times New Roman"/>
        </w:rPr>
        <w:t xml:space="preserve"> о возврате ТМЦ</w:t>
      </w:r>
      <w:r w:rsidR="00224017" w:rsidRPr="00A14BFD">
        <w:rPr>
          <w:rFonts w:ascii="Times New Roman" w:hAnsi="Times New Roman"/>
        </w:rPr>
        <w:t xml:space="preserve"> и надлежащим образом оформленной </w:t>
      </w:r>
      <w:r w:rsidR="00C00635" w:rsidRPr="00A14BFD">
        <w:rPr>
          <w:rFonts w:ascii="Times New Roman" w:hAnsi="Times New Roman"/>
        </w:rPr>
        <w:t>доверенности</w:t>
      </w:r>
      <w:r w:rsidR="00224017" w:rsidRPr="00A14BFD">
        <w:rPr>
          <w:rFonts w:ascii="Times New Roman" w:hAnsi="Times New Roman"/>
        </w:rPr>
        <w:t>, выданных Поклажедателем.</w:t>
      </w:r>
    </w:p>
    <w:p w:rsidR="00A551B4" w:rsidRPr="00A14BFD" w:rsidRDefault="00A551B4" w:rsidP="00864913">
      <w:pPr>
        <w:pStyle w:val="a3"/>
        <w:numPr>
          <w:ilvl w:val="1"/>
          <w:numId w:val="4"/>
        </w:numPr>
        <w:spacing w:line="240" w:lineRule="atLeast"/>
        <w:jc w:val="both"/>
        <w:rPr>
          <w:rFonts w:ascii="Times New Roman" w:hAnsi="Times New Roman"/>
        </w:rPr>
      </w:pPr>
      <w:r w:rsidRPr="00A14BFD">
        <w:rPr>
          <w:rFonts w:ascii="Times New Roman" w:hAnsi="Times New Roman"/>
        </w:rPr>
        <w:lastRenderedPageBreak/>
        <w:t>Отправка Товара со склада Хранителя через перевозчика (Транспортную Компанию) осуществляется только в присутствии представителя Поклажедателя, который подписыва</w:t>
      </w:r>
      <w:r w:rsidR="003E568C" w:rsidRPr="00A14BFD">
        <w:rPr>
          <w:rFonts w:ascii="Times New Roman" w:hAnsi="Times New Roman"/>
        </w:rPr>
        <w:t>ет Акт о возврате ТМЦ</w:t>
      </w:r>
      <w:r w:rsidRPr="00A14BFD">
        <w:rPr>
          <w:rFonts w:ascii="Times New Roman" w:hAnsi="Times New Roman"/>
        </w:rPr>
        <w:t>.</w:t>
      </w:r>
    </w:p>
    <w:p w:rsidR="006834D0" w:rsidRPr="00A14BFD" w:rsidRDefault="00C00635" w:rsidP="006834D0">
      <w:pPr>
        <w:pStyle w:val="a3"/>
        <w:spacing w:line="240" w:lineRule="atLeast"/>
        <w:jc w:val="both"/>
        <w:rPr>
          <w:rFonts w:ascii="Times New Roman" w:hAnsi="Times New Roman"/>
        </w:rPr>
      </w:pPr>
      <w:r w:rsidRPr="00A14BFD">
        <w:rPr>
          <w:rFonts w:ascii="Times New Roman" w:hAnsi="Times New Roman"/>
        </w:rPr>
        <w:t xml:space="preserve"> </w:t>
      </w:r>
    </w:p>
    <w:p w:rsidR="00E21FDC" w:rsidRPr="00A14BFD" w:rsidRDefault="00E21FDC" w:rsidP="006834D0">
      <w:pPr>
        <w:pStyle w:val="a3"/>
        <w:spacing w:line="240" w:lineRule="atLeast"/>
        <w:jc w:val="both"/>
        <w:rPr>
          <w:rFonts w:ascii="Times New Roman" w:hAnsi="Times New Roman"/>
        </w:rPr>
      </w:pPr>
    </w:p>
    <w:p w:rsidR="006834D0" w:rsidRPr="00A14BFD" w:rsidRDefault="006834D0" w:rsidP="00E21FDC">
      <w:pPr>
        <w:pStyle w:val="a3"/>
        <w:numPr>
          <w:ilvl w:val="0"/>
          <w:numId w:val="16"/>
        </w:numPr>
        <w:spacing w:line="240" w:lineRule="atLeast"/>
        <w:jc w:val="center"/>
        <w:rPr>
          <w:rFonts w:ascii="Times New Roman" w:hAnsi="Times New Roman"/>
          <w:b/>
        </w:rPr>
      </w:pPr>
      <w:r w:rsidRPr="00A14BFD">
        <w:rPr>
          <w:rFonts w:ascii="Times New Roman" w:hAnsi="Times New Roman"/>
          <w:b/>
        </w:rPr>
        <w:t>Ответственность Сторон</w:t>
      </w:r>
    </w:p>
    <w:p w:rsidR="00E21FDC" w:rsidRPr="00A14BFD" w:rsidRDefault="00E21FDC" w:rsidP="00E21FDC">
      <w:pPr>
        <w:pStyle w:val="a3"/>
        <w:spacing w:line="240" w:lineRule="atLeast"/>
        <w:jc w:val="center"/>
        <w:rPr>
          <w:rFonts w:ascii="Times New Roman" w:hAnsi="Times New Roman"/>
          <w:b/>
        </w:rPr>
      </w:pPr>
    </w:p>
    <w:p w:rsidR="00E21FDC" w:rsidRPr="00A14BFD" w:rsidRDefault="00E21FDC" w:rsidP="00E21FDC">
      <w:pPr>
        <w:pStyle w:val="a3"/>
        <w:spacing w:line="240" w:lineRule="atLeast"/>
        <w:jc w:val="center"/>
        <w:rPr>
          <w:rFonts w:ascii="Times New Roman" w:hAnsi="Times New Roman"/>
          <w:b/>
        </w:rPr>
      </w:pPr>
    </w:p>
    <w:p w:rsidR="006834D0" w:rsidRPr="00A14BFD" w:rsidRDefault="006834D0" w:rsidP="006834D0">
      <w:pPr>
        <w:pStyle w:val="a3"/>
        <w:numPr>
          <w:ilvl w:val="1"/>
          <w:numId w:val="16"/>
        </w:numPr>
        <w:spacing w:line="240" w:lineRule="atLeast"/>
        <w:jc w:val="both"/>
        <w:rPr>
          <w:rFonts w:ascii="Times New Roman" w:hAnsi="Times New Roman"/>
        </w:rPr>
      </w:pPr>
      <w:r w:rsidRPr="00A14BFD">
        <w:rPr>
          <w:rFonts w:ascii="Times New Roman" w:hAnsi="Times New Roman"/>
        </w:rPr>
        <w:t>Стороны несут ответственность за неисполнение или ненадлежащее исполнение своих обязанностей по настоящему договору на основании действующего законодательства Российской Федерации.</w:t>
      </w:r>
    </w:p>
    <w:p w:rsidR="006834D0" w:rsidRPr="00A14BFD" w:rsidRDefault="006834D0" w:rsidP="006834D0">
      <w:pPr>
        <w:pStyle w:val="a3"/>
        <w:numPr>
          <w:ilvl w:val="1"/>
          <w:numId w:val="16"/>
        </w:numPr>
        <w:spacing w:line="240" w:lineRule="atLeast"/>
        <w:jc w:val="both"/>
        <w:rPr>
          <w:rFonts w:ascii="Times New Roman" w:hAnsi="Times New Roman"/>
        </w:rPr>
      </w:pPr>
      <w:r w:rsidRPr="00A14BFD">
        <w:rPr>
          <w:rFonts w:ascii="Times New Roman" w:hAnsi="Times New Roman"/>
        </w:rPr>
        <w:t>Поклажедатель гарантирует оплату услуг Хранителю по настоящему Договору в размере и порядке, предусмотренном настоящим  Договором.</w:t>
      </w:r>
    </w:p>
    <w:p w:rsidR="00A82BDE" w:rsidRPr="00A14BFD" w:rsidRDefault="00A82BDE" w:rsidP="006834D0">
      <w:pPr>
        <w:pStyle w:val="a3"/>
        <w:numPr>
          <w:ilvl w:val="1"/>
          <w:numId w:val="16"/>
        </w:numPr>
        <w:spacing w:line="240" w:lineRule="atLeast"/>
        <w:jc w:val="both"/>
        <w:rPr>
          <w:rFonts w:ascii="Times New Roman" w:hAnsi="Times New Roman"/>
        </w:rPr>
      </w:pPr>
      <w:r w:rsidRPr="00A14BFD">
        <w:rPr>
          <w:rFonts w:ascii="Times New Roman" w:hAnsi="Times New Roman"/>
        </w:rPr>
        <w:t>Хранитель не несет ответственности за внутритарную недостачу Товара</w:t>
      </w:r>
      <w:r w:rsidR="000C5430" w:rsidRPr="00A14BFD">
        <w:rPr>
          <w:rFonts w:ascii="Times New Roman" w:hAnsi="Times New Roman"/>
        </w:rPr>
        <w:t xml:space="preserve"> Поклажедателя</w:t>
      </w:r>
      <w:r w:rsidRPr="00A14BFD">
        <w:rPr>
          <w:rFonts w:ascii="Times New Roman" w:hAnsi="Times New Roman"/>
        </w:rPr>
        <w:t>.</w:t>
      </w:r>
    </w:p>
    <w:p w:rsidR="006834D0" w:rsidRPr="00A14BFD" w:rsidRDefault="006834D0" w:rsidP="006834D0">
      <w:pPr>
        <w:pStyle w:val="a3"/>
        <w:numPr>
          <w:ilvl w:val="1"/>
          <w:numId w:val="16"/>
        </w:numPr>
        <w:spacing w:line="240" w:lineRule="atLeast"/>
        <w:jc w:val="both"/>
        <w:rPr>
          <w:rFonts w:ascii="Times New Roman" w:hAnsi="Times New Roman"/>
        </w:rPr>
      </w:pPr>
      <w:r w:rsidRPr="00A14BFD">
        <w:rPr>
          <w:rFonts w:ascii="Times New Roman" w:hAnsi="Times New Roman"/>
        </w:rPr>
        <w:t xml:space="preserve">Хранитель не несет ответственности за утрату, недостачу или повреждение Товара, принятого на хранение, если утрата, недостача или повреждение произошли вследствие непреодолимой силы либо из-за свойств Товара, о которых </w:t>
      </w:r>
      <w:r w:rsidR="00D6002C" w:rsidRPr="00A14BFD">
        <w:rPr>
          <w:rFonts w:ascii="Times New Roman" w:hAnsi="Times New Roman"/>
        </w:rPr>
        <w:t>Хранитель</w:t>
      </w:r>
      <w:r w:rsidRPr="00A14BFD">
        <w:rPr>
          <w:rFonts w:ascii="Times New Roman" w:hAnsi="Times New Roman"/>
        </w:rPr>
        <w:t>, принимая его (</w:t>
      </w:r>
      <w:r w:rsidR="00D6002C" w:rsidRPr="00A14BFD">
        <w:rPr>
          <w:rFonts w:ascii="Times New Roman" w:hAnsi="Times New Roman"/>
        </w:rPr>
        <w:t>Т</w:t>
      </w:r>
      <w:r w:rsidRPr="00A14BFD">
        <w:rPr>
          <w:rFonts w:ascii="Times New Roman" w:hAnsi="Times New Roman"/>
        </w:rPr>
        <w:t>овар) на хранение, не знал и не долж</w:t>
      </w:r>
      <w:r w:rsidR="00D6002C" w:rsidRPr="00A14BFD">
        <w:rPr>
          <w:rFonts w:ascii="Times New Roman" w:hAnsi="Times New Roman"/>
        </w:rPr>
        <w:t>е</w:t>
      </w:r>
      <w:r w:rsidRPr="00A14BFD">
        <w:rPr>
          <w:rFonts w:ascii="Times New Roman" w:hAnsi="Times New Roman"/>
        </w:rPr>
        <w:t xml:space="preserve">н был знать, либо в результате умысла или грубой неосторожности </w:t>
      </w:r>
      <w:r w:rsidR="00D6002C" w:rsidRPr="00A14BFD">
        <w:rPr>
          <w:rFonts w:ascii="Times New Roman" w:hAnsi="Times New Roman"/>
        </w:rPr>
        <w:t>Поклажедателя</w:t>
      </w:r>
      <w:r w:rsidRPr="00A14BFD">
        <w:rPr>
          <w:rFonts w:ascii="Times New Roman" w:hAnsi="Times New Roman"/>
        </w:rPr>
        <w:t>.</w:t>
      </w:r>
    </w:p>
    <w:p w:rsidR="006834D0" w:rsidRPr="00A14BFD" w:rsidRDefault="00D6002C" w:rsidP="00192DC3">
      <w:pPr>
        <w:pStyle w:val="a3"/>
        <w:numPr>
          <w:ilvl w:val="1"/>
          <w:numId w:val="16"/>
        </w:numPr>
        <w:spacing w:line="240" w:lineRule="atLeast"/>
        <w:jc w:val="both"/>
        <w:rPr>
          <w:rFonts w:ascii="Times New Roman" w:hAnsi="Times New Roman"/>
        </w:rPr>
      </w:pPr>
      <w:r w:rsidRPr="00A14BFD">
        <w:rPr>
          <w:rFonts w:ascii="Times New Roman" w:hAnsi="Times New Roman"/>
        </w:rPr>
        <w:t xml:space="preserve">Поклажедатель </w:t>
      </w:r>
      <w:r w:rsidR="006834D0" w:rsidRPr="00A14BFD">
        <w:rPr>
          <w:rFonts w:ascii="Times New Roman" w:hAnsi="Times New Roman"/>
        </w:rPr>
        <w:t xml:space="preserve">отвечает за то, что владеет и распоряжается </w:t>
      </w:r>
      <w:r w:rsidRPr="00A14BFD">
        <w:rPr>
          <w:rFonts w:ascii="Times New Roman" w:hAnsi="Times New Roman"/>
        </w:rPr>
        <w:t>Т</w:t>
      </w:r>
      <w:r w:rsidR="006834D0" w:rsidRPr="00A14BFD">
        <w:rPr>
          <w:rFonts w:ascii="Times New Roman" w:hAnsi="Times New Roman"/>
        </w:rPr>
        <w:t>оваром, переданным на хранение, на законных основаниях.</w:t>
      </w:r>
    </w:p>
    <w:p w:rsidR="006834D0" w:rsidRPr="00A14BFD" w:rsidRDefault="006834D0" w:rsidP="00192DC3">
      <w:pPr>
        <w:pStyle w:val="a3"/>
        <w:numPr>
          <w:ilvl w:val="1"/>
          <w:numId w:val="16"/>
        </w:numPr>
        <w:spacing w:line="240" w:lineRule="atLeast"/>
        <w:jc w:val="both"/>
        <w:rPr>
          <w:rFonts w:ascii="Times New Roman" w:hAnsi="Times New Roman"/>
        </w:rPr>
      </w:pPr>
      <w:r w:rsidRPr="00A14BFD">
        <w:rPr>
          <w:rFonts w:ascii="Times New Roman" w:hAnsi="Times New Roman"/>
        </w:rPr>
        <w:t xml:space="preserve">Невыполнение </w:t>
      </w:r>
      <w:r w:rsidR="00192DC3" w:rsidRPr="00A14BFD">
        <w:rPr>
          <w:rFonts w:ascii="Times New Roman" w:hAnsi="Times New Roman"/>
        </w:rPr>
        <w:t>Хранителем</w:t>
      </w:r>
      <w:r w:rsidRPr="00A14BFD">
        <w:rPr>
          <w:rFonts w:ascii="Times New Roman" w:hAnsi="Times New Roman"/>
        </w:rPr>
        <w:t xml:space="preserve"> или </w:t>
      </w:r>
      <w:r w:rsidR="00192DC3" w:rsidRPr="00A14BFD">
        <w:rPr>
          <w:rFonts w:ascii="Times New Roman" w:hAnsi="Times New Roman"/>
        </w:rPr>
        <w:t>Поклажедателем</w:t>
      </w:r>
      <w:r w:rsidRPr="00A14BFD">
        <w:rPr>
          <w:rFonts w:ascii="Times New Roman" w:hAnsi="Times New Roman"/>
        </w:rPr>
        <w:t xml:space="preserve"> своих обязательств, предусмотренных настоящим Договором, не будут расцениваться как нарушение, если оно явилось результатом влияний событий, характеризуемых как Форс-мажор.</w:t>
      </w:r>
    </w:p>
    <w:p w:rsidR="006834D0" w:rsidRPr="00A14BFD" w:rsidRDefault="006834D0" w:rsidP="00192DC3">
      <w:pPr>
        <w:pStyle w:val="a3"/>
        <w:numPr>
          <w:ilvl w:val="1"/>
          <w:numId w:val="16"/>
        </w:numPr>
        <w:spacing w:line="240" w:lineRule="atLeast"/>
        <w:jc w:val="both"/>
        <w:rPr>
          <w:rFonts w:ascii="Times New Roman" w:hAnsi="Times New Roman"/>
        </w:rPr>
      </w:pPr>
      <w:r w:rsidRPr="00A14BFD">
        <w:rPr>
          <w:rFonts w:ascii="Times New Roman" w:hAnsi="Times New Roman"/>
        </w:rPr>
        <w:t xml:space="preserve">Любая сторона, не выполнившая </w:t>
      </w:r>
      <w:r w:rsidR="00192DC3" w:rsidRPr="00A14BFD">
        <w:rPr>
          <w:rFonts w:ascii="Times New Roman" w:hAnsi="Times New Roman"/>
        </w:rPr>
        <w:t xml:space="preserve">свои </w:t>
      </w:r>
      <w:r w:rsidRPr="00A14BFD">
        <w:rPr>
          <w:rFonts w:ascii="Times New Roman" w:hAnsi="Times New Roman"/>
        </w:rPr>
        <w:t>обязательства по настоящему Договору из-за Форс–мажора, должна представить письменное уведомление другой стороне с описанием этих обстоятельств как можно скорее.</w:t>
      </w:r>
    </w:p>
    <w:p w:rsidR="006834D0" w:rsidRPr="00A14BFD" w:rsidRDefault="006834D0" w:rsidP="007F7111">
      <w:pPr>
        <w:pStyle w:val="a3"/>
        <w:numPr>
          <w:ilvl w:val="1"/>
          <w:numId w:val="16"/>
        </w:numPr>
        <w:spacing w:line="240" w:lineRule="atLeast"/>
        <w:jc w:val="both"/>
        <w:rPr>
          <w:rFonts w:ascii="Times New Roman" w:hAnsi="Times New Roman"/>
        </w:rPr>
      </w:pPr>
      <w:r w:rsidRPr="00A14BFD">
        <w:rPr>
          <w:rFonts w:ascii="Times New Roman" w:hAnsi="Times New Roman"/>
        </w:rPr>
        <w:t>События Форс-мажора будут считаться войны и военные действия, восстания и гражданские беспорядки, землетрясения, наводнения и другие стихийные бедствия.</w:t>
      </w:r>
    </w:p>
    <w:p w:rsidR="004E67C8" w:rsidRPr="00A14BFD" w:rsidRDefault="00C77676" w:rsidP="004E67C8">
      <w:pPr>
        <w:pStyle w:val="a3"/>
        <w:numPr>
          <w:ilvl w:val="1"/>
          <w:numId w:val="16"/>
        </w:numPr>
        <w:spacing w:line="240" w:lineRule="atLeast"/>
        <w:jc w:val="both"/>
        <w:rPr>
          <w:rFonts w:ascii="Times New Roman" w:hAnsi="Times New Roman"/>
        </w:rPr>
      </w:pPr>
      <w:r w:rsidRPr="00A14BFD">
        <w:rPr>
          <w:rFonts w:ascii="Times New Roman" w:hAnsi="Times New Roman"/>
        </w:rPr>
        <w:t xml:space="preserve">Все споры или разногласия, возникающие между сторонами по настоящему Договору или в связи с ним, разрешаются путем переговоров между сторонами. </w:t>
      </w:r>
      <w:r w:rsidR="008021CA" w:rsidRPr="00A14BFD">
        <w:rPr>
          <w:rFonts w:ascii="Times New Roman" w:hAnsi="Times New Roman"/>
        </w:rPr>
        <w:t xml:space="preserve">В случае невозможности разрешения разногласий путем переговоров они подлежат рассмотрению в Арбитражном суде </w:t>
      </w:r>
      <w:r w:rsidR="00FA1278" w:rsidRPr="00A14BFD">
        <w:rPr>
          <w:rFonts w:ascii="Times New Roman" w:hAnsi="Times New Roman"/>
        </w:rPr>
        <w:t>г. Москвы</w:t>
      </w:r>
      <w:r w:rsidR="004E67C8" w:rsidRPr="00A14BFD">
        <w:rPr>
          <w:rFonts w:ascii="Times New Roman" w:hAnsi="Times New Roman"/>
        </w:rPr>
        <w:t>.</w:t>
      </w:r>
    </w:p>
    <w:p w:rsidR="00E367BA" w:rsidRPr="00A14BFD" w:rsidRDefault="00E367BA" w:rsidP="00BE476D">
      <w:pPr>
        <w:pStyle w:val="a3"/>
        <w:spacing w:line="240" w:lineRule="atLeast"/>
        <w:jc w:val="both"/>
        <w:rPr>
          <w:rFonts w:ascii="Times New Roman" w:hAnsi="Times New Roman"/>
          <w:szCs w:val="18"/>
        </w:rPr>
      </w:pPr>
    </w:p>
    <w:p w:rsidR="00E21FDC" w:rsidRPr="00A14BFD" w:rsidRDefault="00E21FDC" w:rsidP="00BE476D">
      <w:pPr>
        <w:pStyle w:val="a3"/>
        <w:spacing w:line="240" w:lineRule="atLeast"/>
        <w:jc w:val="both"/>
        <w:rPr>
          <w:rFonts w:ascii="Times New Roman" w:hAnsi="Times New Roman"/>
          <w:szCs w:val="18"/>
        </w:rPr>
      </w:pPr>
    </w:p>
    <w:p w:rsidR="00E367BA" w:rsidRPr="00A14BFD" w:rsidRDefault="00294A98" w:rsidP="004521C0">
      <w:pPr>
        <w:pStyle w:val="a3"/>
        <w:spacing w:line="240" w:lineRule="atLeast"/>
        <w:jc w:val="center"/>
        <w:rPr>
          <w:rFonts w:ascii="Times New Roman" w:hAnsi="Times New Roman"/>
          <w:b/>
        </w:rPr>
      </w:pPr>
      <w:r w:rsidRPr="00A14BFD">
        <w:rPr>
          <w:rFonts w:ascii="Times New Roman" w:hAnsi="Times New Roman"/>
          <w:b/>
        </w:rPr>
        <w:t xml:space="preserve">6. </w:t>
      </w:r>
      <w:r w:rsidR="00E367BA" w:rsidRPr="00A14BFD">
        <w:rPr>
          <w:rFonts w:ascii="Times New Roman" w:hAnsi="Times New Roman"/>
          <w:b/>
        </w:rPr>
        <w:t>Срок действия договора</w:t>
      </w:r>
    </w:p>
    <w:p w:rsidR="00E21FDC" w:rsidRPr="00A14BFD" w:rsidRDefault="00E21FDC" w:rsidP="004521C0">
      <w:pPr>
        <w:pStyle w:val="a3"/>
        <w:spacing w:line="240" w:lineRule="atLeast"/>
        <w:jc w:val="center"/>
        <w:rPr>
          <w:rFonts w:ascii="Times New Roman" w:hAnsi="Times New Roman"/>
          <w:b/>
        </w:rPr>
      </w:pPr>
    </w:p>
    <w:p w:rsidR="00294A98" w:rsidRPr="00A14BFD" w:rsidRDefault="00294A98" w:rsidP="004521C0">
      <w:pPr>
        <w:pStyle w:val="a3"/>
        <w:spacing w:line="240" w:lineRule="atLeast"/>
        <w:jc w:val="center"/>
        <w:rPr>
          <w:rFonts w:ascii="Times New Roman" w:hAnsi="Times New Roman"/>
          <w:b/>
        </w:rPr>
      </w:pPr>
    </w:p>
    <w:p w:rsidR="00E367BA" w:rsidRPr="00A14BFD" w:rsidRDefault="00E367BA" w:rsidP="004E67C8">
      <w:pPr>
        <w:pStyle w:val="a3"/>
        <w:spacing w:line="240" w:lineRule="atLeast"/>
        <w:ind w:left="360" w:hanging="360"/>
        <w:jc w:val="both"/>
        <w:rPr>
          <w:rFonts w:ascii="Times New Roman" w:hAnsi="Times New Roman"/>
          <w:szCs w:val="18"/>
        </w:rPr>
      </w:pPr>
      <w:r w:rsidRPr="00A14BFD">
        <w:rPr>
          <w:rFonts w:ascii="Times New Roman" w:hAnsi="Times New Roman"/>
        </w:rPr>
        <w:t xml:space="preserve">6.1. </w:t>
      </w:r>
      <w:r w:rsidR="00734BBF" w:rsidRPr="00A14BFD">
        <w:rPr>
          <w:rFonts w:ascii="Times New Roman" w:hAnsi="Times New Roman"/>
        </w:rPr>
        <w:t>Настоящий Договор вступает в силу с момента его подписания сторонами и</w:t>
      </w:r>
      <w:r w:rsidR="003E568C" w:rsidRPr="00A14BFD">
        <w:rPr>
          <w:rFonts w:ascii="Times New Roman" w:hAnsi="Times New Roman"/>
        </w:rPr>
        <w:t xml:space="preserve"> действует </w:t>
      </w:r>
      <w:r w:rsidR="00E21FDC" w:rsidRPr="00A14BFD">
        <w:rPr>
          <w:rFonts w:ascii="Times New Roman" w:hAnsi="Times New Roman"/>
        </w:rPr>
        <w:t>в течение одного года</w:t>
      </w:r>
      <w:r w:rsidR="00734BBF" w:rsidRPr="00A14BFD">
        <w:rPr>
          <w:rFonts w:ascii="Times New Roman" w:hAnsi="Times New Roman"/>
        </w:rPr>
        <w:t>., а в случае, если к указанному моменту у сторон остались неисполненные обязательства, вытекающие из настоящего Договора, срок действия Договора продлевается до полного выполнения сторонами своих обязательств.</w:t>
      </w:r>
      <w:r w:rsidR="008676E3" w:rsidRPr="00A14BFD">
        <w:rPr>
          <w:rFonts w:ascii="Times New Roman" w:hAnsi="Times New Roman"/>
          <w:sz w:val="17"/>
          <w:szCs w:val="17"/>
        </w:rPr>
        <w:t xml:space="preserve"> </w:t>
      </w:r>
      <w:r w:rsidR="008676E3" w:rsidRPr="00A14BFD">
        <w:rPr>
          <w:rFonts w:ascii="Times New Roman" w:hAnsi="Times New Roman"/>
          <w:szCs w:val="18"/>
        </w:rPr>
        <w:t>Договор автоматически пролонгируется, если ни одна из сторон письменно не заявила о его расторжении.</w:t>
      </w:r>
    </w:p>
    <w:p w:rsidR="00734BBF" w:rsidRPr="00A14BFD" w:rsidRDefault="00E367BA" w:rsidP="00734BBF">
      <w:pPr>
        <w:pStyle w:val="ConsPlusNormal"/>
        <w:widowControl/>
        <w:ind w:left="360" w:hanging="360"/>
        <w:jc w:val="both"/>
        <w:rPr>
          <w:rFonts w:ascii="Times New Roman" w:hAnsi="Times New Roman" w:cs="Times New Roman"/>
          <w:sz w:val="18"/>
          <w:szCs w:val="18"/>
        </w:rPr>
      </w:pPr>
      <w:r w:rsidRPr="00A14BFD">
        <w:rPr>
          <w:rFonts w:ascii="Times New Roman" w:hAnsi="Times New Roman" w:cs="Times New Roman"/>
          <w:sz w:val="18"/>
          <w:szCs w:val="18"/>
        </w:rPr>
        <w:t xml:space="preserve">6.2. </w:t>
      </w:r>
      <w:r w:rsidR="00734BBF" w:rsidRPr="00A14BFD">
        <w:rPr>
          <w:rFonts w:ascii="Times New Roman" w:hAnsi="Times New Roman" w:cs="Times New Roman"/>
          <w:sz w:val="18"/>
          <w:szCs w:val="18"/>
        </w:rPr>
        <w:t>Настоящий Договор может быть расторгнут досрочно по соглашению сторон по истечении 14 календарных дней с момента подачи одной из сторон заявления о расторжении настоящего Договора при условии полного выполнения сторонами своих обязательств по настоящему Договору.</w:t>
      </w:r>
    </w:p>
    <w:p w:rsidR="00E367BA" w:rsidRPr="00A14BFD" w:rsidRDefault="00E367BA" w:rsidP="00BE476D">
      <w:pPr>
        <w:pStyle w:val="a3"/>
        <w:spacing w:line="240" w:lineRule="atLeast"/>
        <w:jc w:val="both"/>
        <w:rPr>
          <w:rFonts w:ascii="Times New Roman" w:hAnsi="Times New Roman"/>
        </w:rPr>
      </w:pPr>
    </w:p>
    <w:p w:rsidR="00E21FDC" w:rsidRPr="00A14BFD" w:rsidRDefault="00E21FDC" w:rsidP="00BE476D">
      <w:pPr>
        <w:pStyle w:val="a3"/>
        <w:spacing w:line="240" w:lineRule="atLeast"/>
        <w:jc w:val="both"/>
        <w:rPr>
          <w:rFonts w:ascii="Times New Roman" w:hAnsi="Times New Roman"/>
        </w:rPr>
      </w:pPr>
    </w:p>
    <w:p w:rsidR="00E367BA" w:rsidRPr="00A14BFD" w:rsidRDefault="00734BBF" w:rsidP="00734BBF">
      <w:pPr>
        <w:pStyle w:val="a3"/>
        <w:spacing w:line="240" w:lineRule="atLeast"/>
        <w:jc w:val="center"/>
        <w:rPr>
          <w:rFonts w:ascii="Times New Roman" w:hAnsi="Times New Roman"/>
          <w:b/>
        </w:rPr>
      </w:pPr>
      <w:r w:rsidRPr="00A14BFD">
        <w:rPr>
          <w:rFonts w:ascii="Times New Roman" w:hAnsi="Times New Roman"/>
          <w:b/>
        </w:rPr>
        <w:t>7. Заключительные положения</w:t>
      </w:r>
    </w:p>
    <w:p w:rsidR="00E21FDC" w:rsidRPr="00A14BFD" w:rsidRDefault="00E21FDC" w:rsidP="00734BBF">
      <w:pPr>
        <w:pStyle w:val="a3"/>
        <w:spacing w:line="240" w:lineRule="atLeast"/>
        <w:jc w:val="center"/>
        <w:rPr>
          <w:rFonts w:ascii="Times New Roman" w:hAnsi="Times New Roman"/>
          <w:b/>
        </w:rPr>
      </w:pPr>
    </w:p>
    <w:p w:rsidR="00E367BA" w:rsidRPr="00A14BFD" w:rsidRDefault="00E367BA" w:rsidP="00BE476D">
      <w:pPr>
        <w:pStyle w:val="a3"/>
        <w:spacing w:line="240" w:lineRule="atLeast"/>
        <w:jc w:val="both"/>
        <w:rPr>
          <w:rFonts w:ascii="Times New Roman" w:hAnsi="Times New Roman"/>
        </w:rPr>
      </w:pPr>
    </w:p>
    <w:p w:rsidR="00E367BA" w:rsidRPr="00A14BFD" w:rsidRDefault="00734BBF" w:rsidP="00734BBF">
      <w:pPr>
        <w:pStyle w:val="a3"/>
        <w:spacing w:line="240" w:lineRule="atLeast"/>
        <w:ind w:left="360" w:hanging="360"/>
        <w:jc w:val="both"/>
        <w:rPr>
          <w:rFonts w:ascii="Times New Roman" w:hAnsi="Times New Roman"/>
        </w:rPr>
      </w:pPr>
      <w:r w:rsidRPr="00A14BFD">
        <w:rPr>
          <w:rFonts w:ascii="Times New Roman" w:hAnsi="Times New Roman"/>
        </w:rPr>
        <w:t>7.1.</w:t>
      </w:r>
      <w:r w:rsidR="00E367BA" w:rsidRPr="00A14BFD">
        <w:rPr>
          <w:rFonts w:ascii="Times New Roman" w:hAnsi="Times New Roman"/>
        </w:rPr>
        <w:t xml:space="preserve">Все изменения и дополнения к настоящему </w:t>
      </w:r>
      <w:r w:rsidRPr="00A14BFD">
        <w:rPr>
          <w:rFonts w:ascii="Times New Roman" w:hAnsi="Times New Roman"/>
        </w:rPr>
        <w:t>Д</w:t>
      </w:r>
      <w:r w:rsidR="00E367BA" w:rsidRPr="00A14BFD">
        <w:rPr>
          <w:rFonts w:ascii="Times New Roman" w:hAnsi="Times New Roman"/>
        </w:rPr>
        <w:t xml:space="preserve">оговору должны быть составлены </w:t>
      </w:r>
      <w:r w:rsidRPr="00A14BFD">
        <w:rPr>
          <w:rFonts w:ascii="Times New Roman" w:hAnsi="Times New Roman"/>
        </w:rPr>
        <w:t xml:space="preserve">в письменной форме и подписаны  </w:t>
      </w:r>
      <w:r w:rsidR="005A2058" w:rsidRPr="00A14BFD">
        <w:rPr>
          <w:rFonts w:ascii="Times New Roman" w:hAnsi="Times New Roman"/>
        </w:rPr>
        <w:t>с</w:t>
      </w:r>
      <w:r w:rsidR="00E367BA" w:rsidRPr="00A14BFD">
        <w:rPr>
          <w:rFonts w:ascii="Times New Roman" w:hAnsi="Times New Roman"/>
        </w:rPr>
        <w:t>торонами.</w:t>
      </w:r>
    </w:p>
    <w:p w:rsidR="00E367BA" w:rsidRPr="00A14BFD" w:rsidRDefault="00844221" w:rsidP="00844221">
      <w:pPr>
        <w:pStyle w:val="a3"/>
        <w:spacing w:line="240" w:lineRule="atLeast"/>
        <w:ind w:left="360" w:hanging="360"/>
        <w:jc w:val="both"/>
        <w:rPr>
          <w:rFonts w:ascii="Times New Roman" w:hAnsi="Times New Roman"/>
          <w:szCs w:val="18"/>
        </w:rPr>
      </w:pPr>
      <w:r w:rsidRPr="00A14BFD">
        <w:rPr>
          <w:rFonts w:ascii="Times New Roman" w:hAnsi="Times New Roman"/>
        </w:rPr>
        <w:t>7</w:t>
      </w:r>
      <w:r w:rsidR="00E367BA" w:rsidRPr="00A14BFD">
        <w:rPr>
          <w:rFonts w:ascii="Times New Roman" w:hAnsi="Times New Roman"/>
        </w:rPr>
        <w:t>.</w:t>
      </w:r>
      <w:r w:rsidRPr="00A14BFD">
        <w:rPr>
          <w:rFonts w:ascii="Times New Roman" w:hAnsi="Times New Roman"/>
        </w:rPr>
        <w:t>2</w:t>
      </w:r>
      <w:r w:rsidR="00E367BA" w:rsidRPr="00A14BFD">
        <w:rPr>
          <w:rFonts w:ascii="Times New Roman" w:hAnsi="Times New Roman"/>
        </w:rPr>
        <w:t xml:space="preserve">. </w:t>
      </w:r>
      <w:r w:rsidR="00E367BA" w:rsidRPr="00A14BFD">
        <w:rPr>
          <w:rFonts w:ascii="Times New Roman" w:hAnsi="Times New Roman"/>
          <w:szCs w:val="18"/>
        </w:rPr>
        <w:t xml:space="preserve">Передача прав и обязанностей по настоящему Договору третьим лицам возможна только с письменного </w:t>
      </w:r>
      <w:r w:rsidRPr="00A14BFD">
        <w:rPr>
          <w:rFonts w:ascii="Times New Roman" w:hAnsi="Times New Roman"/>
          <w:szCs w:val="18"/>
        </w:rPr>
        <w:t>соглас</w:t>
      </w:r>
      <w:r w:rsidR="00E367BA" w:rsidRPr="00A14BFD">
        <w:rPr>
          <w:rFonts w:ascii="Times New Roman" w:hAnsi="Times New Roman"/>
          <w:szCs w:val="18"/>
        </w:rPr>
        <w:t>ия другой стороны.</w:t>
      </w:r>
    </w:p>
    <w:p w:rsidR="00311F4F" w:rsidRPr="00A14BFD" w:rsidRDefault="00844221" w:rsidP="00844221">
      <w:pPr>
        <w:pStyle w:val="a3"/>
        <w:spacing w:line="240" w:lineRule="atLeast"/>
        <w:ind w:left="360" w:hanging="360"/>
        <w:jc w:val="both"/>
        <w:rPr>
          <w:rFonts w:ascii="Times New Roman" w:hAnsi="Times New Roman"/>
          <w:szCs w:val="18"/>
        </w:rPr>
      </w:pPr>
      <w:r w:rsidRPr="00A14BFD">
        <w:rPr>
          <w:rFonts w:ascii="Times New Roman" w:hAnsi="Times New Roman"/>
        </w:rPr>
        <w:t>7</w:t>
      </w:r>
      <w:r w:rsidR="00E367BA" w:rsidRPr="00A14BFD">
        <w:rPr>
          <w:rFonts w:ascii="Times New Roman" w:hAnsi="Times New Roman"/>
        </w:rPr>
        <w:t>.</w:t>
      </w:r>
      <w:r w:rsidRPr="00A14BFD">
        <w:rPr>
          <w:rFonts w:ascii="Times New Roman" w:hAnsi="Times New Roman"/>
        </w:rPr>
        <w:t>3</w:t>
      </w:r>
      <w:r w:rsidR="00E367BA" w:rsidRPr="00A14BFD">
        <w:rPr>
          <w:rFonts w:ascii="Times New Roman" w:hAnsi="Times New Roman"/>
        </w:rPr>
        <w:t xml:space="preserve">. </w:t>
      </w:r>
      <w:r w:rsidR="00E367BA" w:rsidRPr="00A14BFD">
        <w:rPr>
          <w:rFonts w:ascii="Times New Roman" w:hAnsi="Times New Roman"/>
          <w:szCs w:val="18"/>
        </w:rPr>
        <w:t>Настоящий Договор составлен в 2-х экземплярах, которые имеют одинаковую юридическую силу</w:t>
      </w:r>
      <w:r w:rsidRPr="00A14BFD">
        <w:rPr>
          <w:rFonts w:ascii="Times New Roman" w:hAnsi="Times New Roman"/>
          <w:szCs w:val="18"/>
        </w:rPr>
        <w:t>,</w:t>
      </w:r>
      <w:r w:rsidR="00E367BA" w:rsidRPr="00A14BFD">
        <w:rPr>
          <w:rFonts w:ascii="Times New Roman" w:hAnsi="Times New Roman"/>
          <w:szCs w:val="18"/>
        </w:rPr>
        <w:t xml:space="preserve"> по одному для каждой Стороны. Все приложения, подписанные сторонами, являются неотъемлемой частью настоящего Договора.</w:t>
      </w:r>
    </w:p>
    <w:p w:rsidR="0014681F" w:rsidRPr="00A14BFD" w:rsidRDefault="0014681F" w:rsidP="00844221">
      <w:pPr>
        <w:pStyle w:val="a3"/>
        <w:spacing w:line="240" w:lineRule="atLeast"/>
        <w:ind w:left="360" w:hanging="360"/>
        <w:jc w:val="both"/>
        <w:rPr>
          <w:rFonts w:ascii="Times New Roman" w:hAnsi="Times New Roman"/>
          <w:szCs w:val="18"/>
        </w:rPr>
      </w:pPr>
      <w:r w:rsidRPr="00A14BFD">
        <w:rPr>
          <w:rFonts w:ascii="Times New Roman" w:hAnsi="Times New Roman"/>
          <w:szCs w:val="18"/>
        </w:rPr>
        <w:t xml:space="preserve">7.4. </w:t>
      </w:r>
      <w:r w:rsidRPr="00A14BFD">
        <w:rPr>
          <w:rFonts w:ascii="Times New Roman" w:hAnsi="Times New Roman"/>
          <w:sz w:val="20"/>
        </w:rPr>
        <w:t>Стороны договорились, что сканированная копия подписанного Договора, полученная посредством электронной почты, имеет юридическую силу оригинала подписанного Договора.</w:t>
      </w:r>
    </w:p>
    <w:p w:rsidR="00E21FDC" w:rsidRPr="00A14BFD" w:rsidRDefault="00E21FDC" w:rsidP="00844221">
      <w:pPr>
        <w:pStyle w:val="a3"/>
        <w:spacing w:line="240" w:lineRule="atLeast"/>
        <w:ind w:left="360" w:hanging="360"/>
        <w:jc w:val="both"/>
        <w:rPr>
          <w:rFonts w:ascii="Times New Roman" w:hAnsi="Times New Roman"/>
          <w:szCs w:val="18"/>
        </w:rPr>
      </w:pPr>
    </w:p>
    <w:p w:rsidR="00E21FDC" w:rsidRPr="00A14BFD" w:rsidRDefault="00E21FDC" w:rsidP="00844221">
      <w:pPr>
        <w:pStyle w:val="a3"/>
        <w:spacing w:line="240" w:lineRule="atLeast"/>
        <w:ind w:left="360" w:hanging="360"/>
        <w:jc w:val="both"/>
        <w:rPr>
          <w:rFonts w:ascii="Times New Roman" w:hAnsi="Times New Roman"/>
          <w:szCs w:val="18"/>
        </w:rPr>
      </w:pPr>
    </w:p>
    <w:p w:rsidR="00311F4F" w:rsidRPr="00A14BFD" w:rsidRDefault="00311F4F">
      <w:pPr>
        <w:ind w:left="426" w:right="-1" w:hanging="426"/>
        <w:jc w:val="both"/>
        <w:rPr>
          <w:sz w:val="18"/>
        </w:rPr>
      </w:pPr>
    </w:p>
    <w:p w:rsidR="00E367BA" w:rsidRPr="00A14BFD" w:rsidRDefault="00E367BA" w:rsidP="00844221">
      <w:pPr>
        <w:pStyle w:val="1"/>
        <w:keepNext w:val="0"/>
        <w:numPr>
          <w:ilvl w:val="0"/>
          <w:numId w:val="18"/>
        </w:numPr>
        <w:ind w:right="-1"/>
        <w:jc w:val="center"/>
        <w:outlineLvl w:val="9"/>
        <w:rPr>
          <w:rFonts w:ascii="Times New Roman" w:hAnsi="Times New Roman"/>
        </w:rPr>
      </w:pPr>
      <w:r w:rsidRPr="00A14BFD">
        <w:rPr>
          <w:rFonts w:ascii="Times New Roman" w:hAnsi="Times New Roman"/>
        </w:rPr>
        <w:t>Адреса и реквизиты Сторон</w:t>
      </w:r>
    </w:p>
    <w:p w:rsidR="00E367BA" w:rsidRPr="00A14BFD" w:rsidRDefault="00E367BA"/>
    <w:p w:rsidR="004B43F0" w:rsidRPr="00A14BFD" w:rsidRDefault="004B43F0">
      <w:pPr>
        <w:rPr>
          <w:sz w:val="24"/>
        </w:rPr>
      </w:pPr>
    </w:p>
    <w:p w:rsidR="008D5B5F" w:rsidRPr="00A14BFD" w:rsidRDefault="00A2354B" w:rsidP="00A14BFD">
      <w:pPr>
        <w:pStyle w:val="3"/>
        <w:tabs>
          <w:tab w:val="left" w:pos="4536"/>
        </w:tabs>
        <w:jc w:val="left"/>
        <w:rPr>
          <w:rFonts w:ascii="Times New Roman" w:hAnsi="Times New Roman" w:cs="Times New Roman"/>
          <w:i w:val="0"/>
          <w:color w:val="000000"/>
          <w:sz w:val="24"/>
        </w:rPr>
      </w:pPr>
      <w:r w:rsidRPr="00A14BFD">
        <w:rPr>
          <w:rFonts w:ascii="Times New Roman" w:hAnsi="Times New Roman" w:cs="Times New Roman"/>
          <w:i w:val="0"/>
          <w:color w:val="000000"/>
          <w:sz w:val="24"/>
        </w:rPr>
        <w:t>Поклажедатель</w:t>
      </w:r>
      <w:r w:rsidR="008D5B5F" w:rsidRPr="00A14BFD">
        <w:rPr>
          <w:rFonts w:ascii="Times New Roman" w:hAnsi="Times New Roman" w:cs="Times New Roman"/>
          <w:i w:val="0"/>
          <w:color w:val="000000"/>
          <w:sz w:val="24"/>
        </w:rPr>
        <w:t xml:space="preserve"> </w:t>
      </w:r>
      <w:r w:rsidR="00A14BFD">
        <w:rPr>
          <w:rFonts w:ascii="Times New Roman" w:hAnsi="Times New Roman" w:cs="Times New Roman"/>
          <w:i w:val="0"/>
          <w:color w:val="000000"/>
          <w:sz w:val="24"/>
        </w:rPr>
        <w:tab/>
      </w:r>
      <w:r w:rsidRPr="00A14BFD">
        <w:rPr>
          <w:rFonts w:ascii="Times New Roman" w:hAnsi="Times New Roman" w:cs="Times New Roman"/>
          <w:i w:val="0"/>
          <w:color w:val="000000"/>
          <w:sz w:val="24"/>
        </w:rPr>
        <w:t>Хранитель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38"/>
        <w:gridCol w:w="5367"/>
      </w:tblGrid>
      <w:tr w:rsidR="008D5B5F" w:rsidRPr="00A14BFD">
        <w:tc>
          <w:tcPr>
            <w:tcW w:w="4788" w:type="dxa"/>
          </w:tcPr>
          <w:p w:rsidR="008D5B5F" w:rsidRPr="00A14BFD" w:rsidRDefault="008D5B5F" w:rsidP="00564791">
            <w:pPr>
              <w:widowControl w:val="0"/>
              <w:autoSpaceDE w:val="0"/>
              <w:autoSpaceDN w:val="0"/>
              <w:adjustRightInd w:val="0"/>
              <w:spacing w:line="235" w:lineRule="exac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8D5B5F" w:rsidRPr="00A14BFD" w:rsidRDefault="008D5B5F" w:rsidP="00564791">
            <w:pPr>
              <w:widowControl w:val="0"/>
              <w:autoSpaceDE w:val="0"/>
              <w:autoSpaceDN w:val="0"/>
              <w:adjustRightInd w:val="0"/>
              <w:spacing w:line="235" w:lineRule="exac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8D5B5F" w:rsidRPr="00A14BFD" w:rsidRDefault="008D5B5F" w:rsidP="00564791">
            <w:pPr>
              <w:widowControl w:val="0"/>
              <w:autoSpaceDE w:val="0"/>
              <w:autoSpaceDN w:val="0"/>
              <w:adjustRightInd w:val="0"/>
              <w:spacing w:line="235" w:lineRule="exac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8D5B5F" w:rsidRPr="00A14BFD" w:rsidRDefault="008D5B5F" w:rsidP="00564791">
            <w:pPr>
              <w:widowControl w:val="0"/>
              <w:autoSpaceDE w:val="0"/>
              <w:autoSpaceDN w:val="0"/>
              <w:adjustRightInd w:val="0"/>
              <w:spacing w:line="235" w:lineRule="exac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8D5B5F" w:rsidRPr="00A14BFD" w:rsidRDefault="008D5B5F" w:rsidP="00564791">
            <w:pPr>
              <w:widowControl w:val="0"/>
              <w:autoSpaceDE w:val="0"/>
              <w:autoSpaceDN w:val="0"/>
              <w:adjustRightInd w:val="0"/>
              <w:spacing w:line="235" w:lineRule="exac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8D5B5F" w:rsidRPr="00A14BFD" w:rsidRDefault="008D5B5F" w:rsidP="00564791">
            <w:pPr>
              <w:widowControl w:val="0"/>
              <w:autoSpaceDE w:val="0"/>
              <w:autoSpaceDN w:val="0"/>
              <w:adjustRightInd w:val="0"/>
              <w:spacing w:line="235" w:lineRule="exac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8D5B5F" w:rsidRPr="00A14BFD" w:rsidRDefault="008D5B5F" w:rsidP="00564791">
            <w:pPr>
              <w:widowControl w:val="0"/>
              <w:autoSpaceDE w:val="0"/>
              <w:autoSpaceDN w:val="0"/>
              <w:adjustRightInd w:val="0"/>
              <w:spacing w:line="235" w:lineRule="exac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8D5B5F" w:rsidRPr="00A14BFD" w:rsidRDefault="008D5B5F" w:rsidP="00564791">
            <w:pPr>
              <w:widowControl w:val="0"/>
              <w:autoSpaceDE w:val="0"/>
              <w:autoSpaceDN w:val="0"/>
              <w:adjustRightInd w:val="0"/>
              <w:spacing w:line="235" w:lineRule="exac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8D5B5F" w:rsidRPr="00A14BFD" w:rsidRDefault="008D5B5F" w:rsidP="00564791">
            <w:pPr>
              <w:widowControl w:val="0"/>
              <w:autoSpaceDE w:val="0"/>
              <w:autoSpaceDN w:val="0"/>
              <w:adjustRightInd w:val="0"/>
              <w:spacing w:line="235" w:lineRule="exac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8D5B5F" w:rsidRPr="00A14BFD" w:rsidRDefault="008D5B5F" w:rsidP="00564791">
            <w:pPr>
              <w:widowControl w:val="0"/>
              <w:autoSpaceDE w:val="0"/>
              <w:autoSpaceDN w:val="0"/>
              <w:adjustRightInd w:val="0"/>
              <w:spacing w:line="235" w:lineRule="exac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8D5B5F" w:rsidRPr="00A14BFD" w:rsidRDefault="008D5B5F" w:rsidP="00564791">
            <w:pPr>
              <w:widowControl w:val="0"/>
              <w:autoSpaceDE w:val="0"/>
              <w:autoSpaceDN w:val="0"/>
              <w:adjustRightInd w:val="0"/>
              <w:spacing w:line="235" w:lineRule="exac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8D5B5F" w:rsidRPr="00A14BFD" w:rsidRDefault="008D5B5F" w:rsidP="00564791">
            <w:pPr>
              <w:widowControl w:val="0"/>
              <w:autoSpaceDE w:val="0"/>
              <w:autoSpaceDN w:val="0"/>
              <w:adjustRightInd w:val="0"/>
              <w:spacing w:line="235" w:lineRule="exac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8D5B5F" w:rsidRPr="00A14BFD" w:rsidRDefault="008D5B5F" w:rsidP="00564791">
            <w:pPr>
              <w:widowControl w:val="0"/>
              <w:autoSpaceDE w:val="0"/>
              <w:autoSpaceDN w:val="0"/>
              <w:adjustRightInd w:val="0"/>
              <w:spacing w:line="235" w:lineRule="exac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8D5B5F" w:rsidRPr="00A14BFD" w:rsidRDefault="008D5B5F" w:rsidP="00564791">
            <w:pPr>
              <w:widowControl w:val="0"/>
              <w:autoSpaceDE w:val="0"/>
              <w:autoSpaceDN w:val="0"/>
              <w:adjustRightInd w:val="0"/>
              <w:spacing w:line="235" w:lineRule="exac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8D5B5F" w:rsidRPr="00A14BFD" w:rsidRDefault="008D5B5F" w:rsidP="00564791">
            <w:pPr>
              <w:widowControl w:val="0"/>
              <w:autoSpaceDE w:val="0"/>
              <w:autoSpaceDN w:val="0"/>
              <w:adjustRightInd w:val="0"/>
              <w:spacing w:line="235" w:lineRule="exac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8D5B5F" w:rsidRPr="00A14BFD" w:rsidRDefault="008D5B5F" w:rsidP="00564791">
            <w:pPr>
              <w:widowControl w:val="0"/>
              <w:autoSpaceDE w:val="0"/>
              <w:autoSpaceDN w:val="0"/>
              <w:adjustRightInd w:val="0"/>
              <w:spacing w:line="235" w:lineRule="exac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8D5B5F" w:rsidRPr="00A14BFD" w:rsidRDefault="008D5B5F" w:rsidP="00564791">
            <w:pPr>
              <w:widowControl w:val="0"/>
              <w:autoSpaceDE w:val="0"/>
              <w:autoSpaceDN w:val="0"/>
              <w:adjustRightInd w:val="0"/>
              <w:spacing w:line="235" w:lineRule="exac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8D5B5F" w:rsidRPr="00A14BFD" w:rsidRDefault="008D5B5F" w:rsidP="00564791">
            <w:pPr>
              <w:widowControl w:val="0"/>
              <w:autoSpaceDE w:val="0"/>
              <w:autoSpaceDN w:val="0"/>
              <w:adjustRightInd w:val="0"/>
              <w:spacing w:line="235" w:lineRule="exact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8D5B5F" w:rsidRPr="00A14BFD" w:rsidRDefault="008D5B5F" w:rsidP="00564791">
            <w:pPr>
              <w:widowControl w:val="0"/>
              <w:autoSpaceDE w:val="0"/>
              <w:autoSpaceDN w:val="0"/>
              <w:adjustRightInd w:val="0"/>
              <w:spacing w:line="235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14BFD">
              <w:rPr>
                <w:bCs/>
                <w:color w:val="000000"/>
                <w:sz w:val="22"/>
                <w:szCs w:val="22"/>
              </w:rPr>
              <w:t>________________________ /</w:t>
            </w:r>
            <w:r w:rsidRPr="00A14BFD">
              <w:rPr>
                <w:bCs/>
                <w:sz w:val="22"/>
                <w:szCs w:val="22"/>
              </w:rPr>
              <w:t xml:space="preserve"> ____________</w:t>
            </w:r>
            <w:r w:rsidRPr="00A14BFD">
              <w:rPr>
                <w:bCs/>
                <w:color w:val="000000"/>
                <w:sz w:val="22"/>
                <w:szCs w:val="22"/>
              </w:rPr>
              <w:t>. /</w:t>
            </w:r>
          </w:p>
        </w:tc>
        <w:tc>
          <w:tcPr>
            <w:tcW w:w="5633" w:type="dxa"/>
          </w:tcPr>
          <w:p w:rsidR="008D5B5F" w:rsidRPr="00A14BFD" w:rsidRDefault="008D5B5F" w:rsidP="00564791">
            <w:pPr>
              <w:rPr>
                <w:b/>
                <w:bCs/>
                <w:color w:val="000000"/>
              </w:rPr>
            </w:pPr>
          </w:p>
          <w:p w:rsidR="008D5B5F" w:rsidRPr="00A14BFD" w:rsidRDefault="008D5B5F" w:rsidP="00564791">
            <w:pPr>
              <w:rPr>
                <w:bCs/>
                <w:color w:val="000000"/>
                <w:sz w:val="22"/>
                <w:szCs w:val="22"/>
              </w:rPr>
            </w:pPr>
            <w:r w:rsidRPr="00A14BFD">
              <w:rPr>
                <w:sz w:val="22"/>
                <w:szCs w:val="22"/>
              </w:rPr>
              <w:t>ООО «ТРАФТ»</w:t>
            </w:r>
          </w:p>
          <w:p w:rsidR="001114CA" w:rsidRPr="001114CA" w:rsidRDefault="008D5B5F" w:rsidP="001114CA">
            <w:pPr>
              <w:rPr>
                <w:sz w:val="22"/>
                <w:szCs w:val="22"/>
              </w:rPr>
            </w:pPr>
            <w:r w:rsidRPr="00A14BFD">
              <w:rPr>
                <w:sz w:val="22"/>
                <w:szCs w:val="22"/>
              </w:rPr>
              <w:t xml:space="preserve">Юридический адрес: </w:t>
            </w:r>
            <w:r w:rsidR="001114CA" w:rsidRPr="001114CA">
              <w:rPr>
                <w:sz w:val="22"/>
                <w:szCs w:val="22"/>
              </w:rPr>
              <w:t>РФ, 111123, Москва, Шоссе Энтузиастов , д.31М</w:t>
            </w:r>
          </w:p>
          <w:p w:rsidR="008D5B5F" w:rsidRPr="00A14BFD" w:rsidRDefault="001114CA" w:rsidP="001114CA">
            <w:pPr>
              <w:rPr>
                <w:sz w:val="22"/>
                <w:szCs w:val="22"/>
              </w:rPr>
            </w:pPr>
            <w:r w:rsidRPr="00A14BFD">
              <w:rPr>
                <w:sz w:val="22"/>
                <w:szCs w:val="22"/>
              </w:rPr>
              <w:t xml:space="preserve">Фактический (почтовый) адрес: </w:t>
            </w:r>
            <w:r>
              <w:rPr>
                <w:sz w:val="22"/>
                <w:szCs w:val="22"/>
              </w:rPr>
              <w:t>РФ, 117638, г.</w:t>
            </w:r>
            <w:r w:rsidRPr="001114CA">
              <w:rPr>
                <w:sz w:val="22"/>
                <w:szCs w:val="22"/>
              </w:rPr>
              <w:t>Москва, ул. Одесская, д. 2, корпус "А", 18 этаж, офис 3</w:t>
            </w:r>
          </w:p>
          <w:p w:rsidR="008D5B5F" w:rsidRPr="00A14BFD" w:rsidRDefault="008D5B5F" w:rsidP="00564791">
            <w:pPr>
              <w:rPr>
                <w:bCs/>
                <w:color w:val="000000"/>
                <w:sz w:val="22"/>
                <w:szCs w:val="22"/>
              </w:rPr>
            </w:pPr>
            <w:r w:rsidRPr="00A14BFD">
              <w:rPr>
                <w:sz w:val="22"/>
                <w:szCs w:val="22"/>
              </w:rPr>
              <w:t>ИНН: 7720522660</w:t>
            </w:r>
          </w:p>
          <w:p w:rsidR="008D5B5F" w:rsidRPr="00A14BFD" w:rsidRDefault="008D5B5F" w:rsidP="00564791">
            <w:pPr>
              <w:rPr>
                <w:bCs/>
                <w:color w:val="000000"/>
                <w:sz w:val="22"/>
                <w:szCs w:val="22"/>
              </w:rPr>
            </w:pPr>
            <w:r w:rsidRPr="00A14BFD">
              <w:rPr>
                <w:sz w:val="22"/>
                <w:szCs w:val="22"/>
              </w:rPr>
              <w:t>КПП: 772001001</w:t>
            </w:r>
          </w:p>
          <w:p w:rsidR="008D5B5F" w:rsidRPr="00A14BFD" w:rsidRDefault="008D5B5F" w:rsidP="00564791">
            <w:pPr>
              <w:rPr>
                <w:bCs/>
                <w:color w:val="000000"/>
                <w:sz w:val="22"/>
                <w:szCs w:val="22"/>
              </w:rPr>
            </w:pPr>
            <w:r w:rsidRPr="00A14BFD">
              <w:rPr>
                <w:sz w:val="22"/>
                <w:szCs w:val="22"/>
              </w:rPr>
              <w:t>Р/сч: 40702810400320000917</w:t>
            </w:r>
          </w:p>
          <w:p w:rsidR="008D5B5F" w:rsidRPr="00A14BFD" w:rsidRDefault="008D5B5F" w:rsidP="00564791">
            <w:pPr>
              <w:rPr>
                <w:bCs/>
                <w:color w:val="000000"/>
                <w:sz w:val="22"/>
                <w:szCs w:val="22"/>
              </w:rPr>
            </w:pPr>
            <w:r w:rsidRPr="00A14BFD">
              <w:rPr>
                <w:sz w:val="22"/>
                <w:szCs w:val="22"/>
              </w:rPr>
              <w:t xml:space="preserve">Банк: </w:t>
            </w:r>
            <w:r w:rsidR="0051444B" w:rsidRPr="00A14BFD">
              <w:rPr>
                <w:sz w:val="22"/>
                <w:szCs w:val="22"/>
              </w:rPr>
              <w:t>Филиал «Центральный» Банка ВТБ (ПАО)</w:t>
            </w:r>
          </w:p>
          <w:p w:rsidR="008D5B5F" w:rsidRPr="00A14BFD" w:rsidRDefault="008D5B5F" w:rsidP="00564791">
            <w:pPr>
              <w:rPr>
                <w:bCs/>
                <w:color w:val="000000"/>
                <w:sz w:val="22"/>
                <w:szCs w:val="22"/>
              </w:rPr>
            </w:pPr>
            <w:r w:rsidRPr="00A14BFD">
              <w:rPr>
                <w:sz w:val="22"/>
                <w:szCs w:val="22"/>
              </w:rPr>
              <w:t xml:space="preserve">К/сч: </w:t>
            </w:r>
            <w:r w:rsidR="0051444B" w:rsidRPr="00A14BFD">
              <w:rPr>
                <w:sz w:val="22"/>
                <w:szCs w:val="22"/>
              </w:rPr>
              <w:t>30101810145250000411</w:t>
            </w:r>
          </w:p>
          <w:p w:rsidR="008D5B5F" w:rsidRPr="00A14BFD" w:rsidRDefault="008D5B5F" w:rsidP="00564791">
            <w:pPr>
              <w:rPr>
                <w:sz w:val="22"/>
                <w:szCs w:val="22"/>
              </w:rPr>
            </w:pPr>
            <w:r w:rsidRPr="00A14BFD">
              <w:rPr>
                <w:sz w:val="22"/>
                <w:szCs w:val="22"/>
              </w:rPr>
              <w:t xml:space="preserve">БИК: </w:t>
            </w:r>
            <w:r w:rsidR="0051444B" w:rsidRPr="00A14BFD">
              <w:rPr>
                <w:sz w:val="22"/>
                <w:szCs w:val="22"/>
              </w:rPr>
              <w:t>044525411</w:t>
            </w:r>
          </w:p>
          <w:p w:rsidR="008D5B5F" w:rsidRPr="00A14BFD" w:rsidRDefault="008D5B5F" w:rsidP="00564791">
            <w:pPr>
              <w:rPr>
                <w:bCs/>
                <w:color w:val="000000"/>
                <w:sz w:val="22"/>
                <w:szCs w:val="22"/>
              </w:rPr>
            </w:pPr>
            <w:r w:rsidRPr="00A14BFD">
              <w:rPr>
                <w:sz w:val="22"/>
                <w:szCs w:val="22"/>
              </w:rPr>
              <w:t>ОГРН: 1057746373211</w:t>
            </w:r>
          </w:p>
          <w:p w:rsidR="008D5B5F" w:rsidRPr="00A14BFD" w:rsidRDefault="008D5B5F" w:rsidP="00564791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A14BFD">
              <w:rPr>
                <w:bCs/>
                <w:color w:val="000000"/>
                <w:sz w:val="22"/>
                <w:szCs w:val="22"/>
              </w:rPr>
              <w:t xml:space="preserve">Тел.  </w:t>
            </w:r>
            <w:r w:rsidRPr="00A14BFD">
              <w:rPr>
                <w:bCs/>
                <w:color w:val="000000"/>
                <w:sz w:val="22"/>
                <w:szCs w:val="22"/>
                <w:lang w:val="en-US"/>
              </w:rPr>
              <w:t xml:space="preserve">(495) </w:t>
            </w:r>
            <w:r w:rsidR="00B16CA9" w:rsidRPr="00A14BFD">
              <w:rPr>
                <w:bCs/>
                <w:color w:val="000000"/>
                <w:sz w:val="22"/>
                <w:szCs w:val="22"/>
                <w:lang w:val="en-US"/>
              </w:rPr>
              <w:t>636-28-28</w:t>
            </w:r>
          </w:p>
          <w:p w:rsidR="008D5B5F" w:rsidRPr="00A14BFD" w:rsidRDefault="008D5B5F" w:rsidP="00564791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A14BFD">
              <w:rPr>
                <w:bCs/>
                <w:color w:val="000000"/>
                <w:sz w:val="22"/>
                <w:szCs w:val="22"/>
              </w:rPr>
              <w:t>Факс</w:t>
            </w:r>
            <w:r w:rsidRPr="00A14BFD">
              <w:rPr>
                <w:bCs/>
                <w:color w:val="000000"/>
                <w:sz w:val="22"/>
                <w:szCs w:val="22"/>
                <w:lang w:val="en-US"/>
              </w:rPr>
              <w:t xml:space="preserve"> (499) 611-82-14</w:t>
            </w:r>
          </w:p>
          <w:p w:rsidR="008D5B5F" w:rsidRPr="00A14BFD" w:rsidRDefault="008D5B5F" w:rsidP="00564791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A14BFD">
              <w:rPr>
                <w:bCs/>
                <w:color w:val="000000"/>
                <w:sz w:val="22"/>
                <w:szCs w:val="22"/>
                <w:lang w:val="en-US"/>
              </w:rPr>
              <w:t>e-mail: zakaz@traft.ru</w:t>
            </w:r>
          </w:p>
          <w:p w:rsidR="008D5B5F" w:rsidRPr="00A14BFD" w:rsidRDefault="008D5B5F" w:rsidP="00564791">
            <w:pPr>
              <w:rPr>
                <w:bCs/>
                <w:color w:val="000000"/>
                <w:sz w:val="22"/>
                <w:szCs w:val="22"/>
                <w:lang w:val="en-US"/>
              </w:rPr>
            </w:pPr>
          </w:p>
          <w:p w:rsidR="008D5B5F" w:rsidRPr="00A14BFD" w:rsidRDefault="008D5B5F" w:rsidP="00F11369">
            <w:pPr>
              <w:rPr>
                <w:b/>
                <w:bCs/>
                <w:color w:val="000000"/>
              </w:rPr>
            </w:pPr>
            <w:r w:rsidRPr="00A14BFD">
              <w:rPr>
                <w:bCs/>
                <w:color w:val="000000"/>
                <w:sz w:val="22"/>
                <w:szCs w:val="22"/>
              </w:rPr>
              <w:t>____________________</w:t>
            </w:r>
            <w:r w:rsidR="00F11369" w:rsidRPr="00A14BFD">
              <w:rPr>
                <w:bCs/>
                <w:color w:val="000000"/>
                <w:sz w:val="22"/>
                <w:szCs w:val="22"/>
              </w:rPr>
              <w:t>__________/ Савин А.А.</w:t>
            </w:r>
            <w:r w:rsidRPr="00A14BFD">
              <w:rPr>
                <w:bCs/>
                <w:color w:val="000000"/>
                <w:sz w:val="22"/>
                <w:szCs w:val="22"/>
              </w:rPr>
              <w:t>./</w:t>
            </w:r>
          </w:p>
        </w:tc>
      </w:tr>
    </w:tbl>
    <w:p w:rsidR="004B43F0" w:rsidRPr="00A14BFD" w:rsidRDefault="004B43F0"/>
    <w:p w:rsidR="004B43F0" w:rsidRPr="00A14BFD" w:rsidRDefault="004B43F0"/>
    <w:p w:rsidR="004B43F0" w:rsidRPr="00A14BFD" w:rsidRDefault="004B43F0"/>
    <w:p w:rsidR="00A14BFD" w:rsidRDefault="00A14BFD"/>
    <w:p w:rsidR="00A14BFD" w:rsidRDefault="00A14BFD"/>
    <w:p w:rsidR="00A14BFD" w:rsidRDefault="00A14BFD"/>
    <w:p w:rsidR="00A14BFD" w:rsidRDefault="00A14BFD"/>
    <w:p w:rsidR="00A14BFD" w:rsidRDefault="00A14BFD"/>
    <w:p w:rsidR="00A14BFD" w:rsidRDefault="00A14BFD"/>
    <w:p w:rsidR="00A14BFD" w:rsidRDefault="00A14BFD"/>
    <w:p w:rsidR="00A14BFD" w:rsidRDefault="00A14BFD"/>
    <w:p w:rsidR="00A14BFD" w:rsidRDefault="00A14BFD"/>
    <w:p w:rsidR="00A14BFD" w:rsidRDefault="00A14BFD"/>
    <w:p w:rsidR="00A14BFD" w:rsidRDefault="00A14BFD"/>
    <w:p w:rsidR="00A14BFD" w:rsidRDefault="00A14BFD"/>
    <w:p w:rsidR="00A14BFD" w:rsidRDefault="00A14BFD"/>
    <w:p w:rsidR="00A14BFD" w:rsidRDefault="00A14BFD"/>
    <w:p w:rsidR="00A14BFD" w:rsidRDefault="00A14BFD"/>
    <w:p w:rsidR="00A14BFD" w:rsidRDefault="00A14BFD"/>
    <w:p w:rsidR="00A14BFD" w:rsidRDefault="00A14BFD"/>
    <w:p w:rsidR="00A14BFD" w:rsidRDefault="00A14BFD"/>
    <w:p w:rsidR="00A14BFD" w:rsidRDefault="00A14BFD"/>
    <w:p w:rsidR="00A14BFD" w:rsidRDefault="00A14BFD"/>
    <w:p w:rsidR="00A14BFD" w:rsidRDefault="00A14BFD"/>
    <w:p w:rsidR="00A14BFD" w:rsidRDefault="00A14BFD"/>
    <w:p w:rsidR="00A14BFD" w:rsidRDefault="00A14BFD"/>
    <w:p w:rsidR="00A14BFD" w:rsidRDefault="00A14BFD"/>
    <w:p w:rsidR="00A14BFD" w:rsidRDefault="00A14BFD"/>
    <w:p w:rsidR="00A14BFD" w:rsidRDefault="00A14BFD"/>
    <w:p w:rsidR="00A14BFD" w:rsidRDefault="00A14BFD"/>
    <w:p w:rsidR="00A14BFD" w:rsidRDefault="0014681F">
      <w:pPr>
        <w:rPr>
          <w:sz w:val="24"/>
          <w:szCs w:val="24"/>
        </w:rPr>
      </w:pPr>
      <w:r w:rsidRPr="00A14BFD">
        <w:t>М.П.                                                                                           М.П.</w:t>
      </w:r>
      <w:r w:rsidR="00A14BFD">
        <w:rPr>
          <w:sz w:val="24"/>
          <w:szCs w:val="24"/>
        </w:rPr>
        <w:t xml:space="preserve"> </w:t>
      </w:r>
      <w:r w:rsidR="00A14BFD">
        <w:rPr>
          <w:sz w:val="24"/>
          <w:szCs w:val="24"/>
        </w:rPr>
        <w:br w:type="page"/>
      </w:r>
    </w:p>
    <w:p w:rsidR="004B43F0" w:rsidRDefault="0096565A" w:rsidP="0096565A">
      <w:pPr>
        <w:jc w:val="center"/>
        <w:rPr>
          <w:sz w:val="24"/>
          <w:szCs w:val="24"/>
        </w:rPr>
      </w:pPr>
      <w:r w:rsidRPr="00A14BFD">
        <w:rPr>
          <w:sz w:val="24"/>
          <w:szCs w:val="24"/>
        </w:rPr>
        <w:lastRenderedPageBreak/>
        <w:t xml:space="preserve">Приложение №1 к Договору </w:t>
      </w:r>
      <w:r w:rsidR="00C16AAC">
        <w:rPr>
          <w:sz w:val="24"/>
          <w:szCs w:val="24"/>
        </w:rPr>
        <w:t xml:space="preserve">№ </w:t>
      </w:r>
      <w:r w:rsidR="00C16AAC" w:rsidRPr="00C16AAC">
        <w:rPr>
          <w:sz w:val="24"/>
          <w:szCs w:val="24"/>
        </w:rPr>
        <w:t xml:space="preserve">______-Т-СКЛ/17 </w:t>
      </w:r>
      <w:r w:rsidRPr="00A14BFD">
        <w:rPr>
          <w:sz w:val="24"/>
          <w:szCs w:val="24"/>
        </w:rPr>
        <w:t>от</w:t>
      </w:r>
      <w:r w:rsidR="00F11369" w:rsidRPr="00A14BFD">
        <w:rPr>
          <w:sz w:val="24"/>
          <w:szCs w:val="24"/>
        </w:rPr>
        <w:t xml:space="preserve"> _____  </w:t>
      </w:r>
      <w:r w:rsidR="003246EB" w:rsidRPr="00A14BFD">
        <w:rPr>
          <w:sz w:val="24"/>
          <w:szCs w:val="24"/>
        </w:rPr>
        <w:t xml:space="preserve"> </w:t>
      </w:r>
      <w:r w:rsidR="00777BFB" w:rsidRPr="00A14BFD">
        <w:rPr>
          <w:sz w:val="24"/>
          <w:szCs w:val="24"/>
        </w:rPr>
        <w:t>_</w:t>
      </w:r>
      <w:r w:rsidR="00F11369" w:rsidRPr="00A14BFD">
        <w:rPr>
          <w:sz w:val="24"/>
          <w:szCs w:val="24"/>
        </w:rPr>
        <w:t xml:space="preserve">____________ </w:t>
      </w:r>
      <w:r w:rsidR="00C16AAC">
        <w:rPr>
          <w:sz w:val="24"/>
          <w:szCs w:val="24"/>
        </w:rPr>
        <w:t xml:space="preserve">2017 </w:t>
      </w:r>
      <w:bookmarkStart w:id="0" w:name="_GoBack"/>
      <w:bookmarkEnd w:id="0"/>
      <w:r w:rsidR="00F11369" w:rsidRPr="00A14BFD">
        <w:rPr>
          <w:sz w:val="24"/>
          <w:szCs w:val="24"/>
        </w:rPr>
        <w:t>г</w:t>
      </w:r>
      <w:r w:rsidRPr="00A14BFD">
        <w:rPr>
          <w:sz w:val="24"/>
          <w:szCs w:val="24"/>
        </w:rPr>
        <w:t xml:space="preserve"> </w:t>
      </w:r>
    </w:p>
    <w:p w:rsidR="0003343A" w:rsidRPr="00A14BFD" w:rsidRDefault="0003343A" w:rsidP="0096565A">
      <w:pPr>
        <w:jc w:val="center"/>
        <w:rPr>
          <w:sz w:val="24"/>
          <w:szCs w:val="24"/>
        </w:rPr>
      </w:pPr>
    </w:p>
    <w:p w:rsidR="002B5325" w:rsidRDefault="002B5325" w:rsidP="000E510B"/>
    <w:tbl>
      <w:tblPr>
        <w:tblW w:w="5000" w:type="pct"/>
        <w:tblLook w:val="04A0" w:firstRow="1" w:lastRow="0" w:firstColumn="1" w:lastColumn="0" w:noHBand="0" w:noVBand="1"/>
      </w:tblPr>
      <w:tblGrid>
        <w:gridCol w:w="452"/>
        <w:gridCol w:w="6286"/>
        <w:gridCol w:w="1716"/>
        <w:gridCol w:w="1451"/>
      </w:tblGrid>
      <w:tr w:rsidR="0003343A" w:rsidRPr="00F16CB6" w:rsidTr="00F715BD">
        <w:trPr>
          <w:cantSplit/>
          <w:trHeight w:val="20"/>
        </w:trPr>
        <w:tc>
          <w:tcPr>
            <w:tcW w:w="339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0070C0"/>
            <w:vAlign w:val="center"/>
            <w:hideMark/>
          </w:tcPr>
          <w:p w:rsidR="0003343A" w:rsidRPr="00F16CB6" w:rsidRDefault="0003343A" w:rsidP="00F715BD">
            <w:pPr>
              <w:jc w:val="center"/>
              <w:rPr>
                <w:b/>
                <w:bCs/>
                <w:color w:val="FFFFFF" w:themeColor="background1"/>
              </w:rPr>
            </w:pPr>
            <w:r w:rsidRPr="00F16CB6">
              <w:rPr>
                <w:b/>
                <w:bCs/>
                <w:color w:val="FFFFFF" w:themeColor="background1"/>
              </w:rPr>
              <w:t>Перечень  услуг</w:t>
            </w:r>
          </w:p>
        </w:tc>
        <w:tc>
          <w:tcPr>
            <w:tcW w:w="87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  <w:hideMark/>
          </w:tcPr>
          <w:p w:rsidR="0003343A" w:rsidRPr="00F16CB6" w:rsidRDefault="0003343A" w:rsidP="00F715BD">
            <w:pPr>
              <w:jc w:val="center"/>
              <w:rPr>
                <w:b/>
                <w:bCs/>
                <w:color w:val="FFFFFF" w:themeColor="background1"/>
              </w:rPr>
            </w:pPr>
            <w:r w:rsidRPr="00F16CB6">
              <w:rPr>
                <w:b/>
                <w:bCs/>
                <w:color w:val="FFFFFF" w:themeColor="background1"/>
              </w:rPr>
              <w:t>Ед. изм.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  <w:hideMark/>
          </w:tcPr>
          <w:p w:rsidR="0003343A" w:rsidRPr="00F16CB6" w:rsidRDefault="0003343A" w:rsidP="00F715BD">
            <w:pPr>
              <w:jc w:val="center"/>
              <w:rPr>
                <w:b/>
                <w:bCs/>
                <w:color w:val="FFFFFF" w:themeColor="background1"/>
              </w:rPr>
            </w:pPr>
            <w:r w:rsidRPr="00F16CB6">
              <w:rPr>
                <w:b/>
                <w:bCs/>
                <w:color w:val="FFFFFF" w:themeColor="background1"/>
              </w:rPr>
              <w:t>Ставка тарифа с НДС</w:t>
            </w:r>
          </w:p>
        </w:tc>
      </w:tr>
      <w:tr w:rsidR="0003343A" w:rsidRPr="00F16CB6" w:rsidTr="00F715BD">
        <w:trPr>
          <w:cantSplit/>
          <w:trHeight w:val="340"/>
        </w:trPr>
        <w:tc>
          <w:tcPr>
            <w:tcW w:w="2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:rsidR="0003343A" w:rsidRPr="00F16CB6" w:rsidRDefault="0003343A" w:rsidP="00F715BD">
            <w:pPr>
              <w:jc w:val="center"/>
              <w:rPr>
                <w:b/>
                <w:bCs/>
                <w:color w:val="000000"/>
              </w:rPr>
            </w:pPr>
            <w:r w:rsidRPr="00F16CB6">
              <w:rPr>
                <w:b/>
                <w:bCs/>
                <w:color w:val="000000"/>
              </w:rPr>
              <w:t>Хранение</w:t>
            </w:r>
          </w:p>
        </w:tc>
        <w:tc>
          <w:tcPr>
            <w:tcW w:w="317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43A" w:rsidRPr="00F16CB6" w:rsidRDefault="0003343A" w:rsidP="00F715BD">
            <w:pPr>
              <w:rPr>
                <w:color w:val="000000"/>
              </w:rPr>
            </w:pPr>
            <w:r w:rsidRPr="00F16CB6">
              <w:rPr>
                <w:color w:val="000000"/>
              </w:rPr>
              <w:t>EURO  паллет 80*120</w:t>
            </w:r>
          </w:p>
        </w:tc>
        <w:tc>
          <w:tcPr>
            <w:tcW w:w="871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3343A" w:rsidRPr="00F16CB6" w:rsidRDefault="0003343A" w:rsidP="00F715BD">
            <w:pPr>
              <w:jc w:val="center"/>
              <w:rPr>
                <w:color w:val="000000"/>
              </w:rPr>
            </w:pPr>
            <w:r w:rsidRPr="00F16CB6">
              <w:rPr>
                <w:color w:val="000000"/>
              </w:rPr>
              <w:t>паллета/сутки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3343A" w:rsidRPr="00F16CB6" w:rsidRDefault="0003343A" w:rsidP="00F715BD">
            <w:pPr>
              <w:jc w:val="center"/>
            </w:pPr>
            <w:r w:rsidRPr="00F16CB6">
              <w:t>23,17</w:t>
            </w:r>
          </w:p>
        </w:tc>
      </w:tr>
      <w:tr w:rsidR="0003343A" w:rsidRPr="00F16CB6" w:rsidTr="00F715BD">
        <w:trPr>
          <w:cantSplit/>
          <w:trHeight w:val="340"/>
        </w:trPr>
        <w:tc>
          <w:tcPr>
            <w:tcW w:w="21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3343A" w:rsidRPr="00F16CB6" w:rsidRDefault="0003343A" w:rsidP="00F715B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7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43A" w:rsidRPr="00F16CB6" w:rsidRDefault="0003343A" w:rsidP="00F715BD">
            <w:pPr>
              <w:rPr>
                <w:color w:val="000000"/>
              </w:rPr>
            </w:pPr>
            <w:r w:rsidRPr="00F16CB6">
              <w:rPr>
                <w:color w:val="000000"/>
              </w:rPr>
              <w:t>US ПАЛЛЕТ 120*120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3343A" w:rsidRPr="00F16CB6" w:rsidRDefault="0003343A" w:rsidP="00F715BD">
            <w:pPr>
              <w:jc w:val="center"/>
              <w:rPr>
                <w:color w:val="000000"/>
              </w:rPr>
            </w:pPr>
            <w:r w:rsidRPr="00F16CB6">
              <w:rPr>
                <w:color w:val="000000"/>
              </w:rPr>
              <w:t>паллет/сутки</w:t>
            </w:r>
          </w:p>
        </w:tc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3343A" w:rsidRPr="00F16CB6" w:rsidRDefault="0003343A" w:rsidP="00F715BD">
            <w:pPr>
              <w:jc w:val="center"/>
            </w:pPr>
            <w:r w:rsidRPr="00F16CB6">
              <w:t>30,19</w:t>
            </w:r>
          </w:p>
        </w:tc>
      </w:tr>
      <w:tr w:rsidR="0003343A" w:rsidRPr="00F16CB6" w:rsidTr="00F715BD">
        <w:trPr>
          <w:cantSplit/>
          <w:trHeight w:val="340"/>
        </w:trPr>
        <w:tc>
          <w:tcPr>
            <w:tcW w:w="21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3343A" w:rsidRPr="00F16CB6" w:rsidRDefault="0003343A" w:rsidP="00F715B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78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43A" w:rsidRPr="00F16CB6" w:rsidRDefault="0003343A" w:rsidP="00F715BD">
            <w:pPr>
              <w:rPr>
                <w:color w:val="000000"/>
              </w:rPr>
            </w:pPr>
            <w:r w:rsidRPr="00F16CB6">
              <w:rPr>
                <w:color w:val="000000"/>
              </w:rPr>
              <w:t>FIN  паллет 120*100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03343A" w:rsidRPr="00F16CB6" w:rsidRDefault="0003343A" w:rsidP="00F715BD">
            <w:pPr>
              <w:jc w:val="center"/>
              <w:rPr>
                <w:color w:val="000000"/>
              </w:rPr>
            </w:pPr>
            <w:r w:rsidRPr="00F16CB6">
              <w:rPr>
                <w:color w:val="000000"/>
              </w:rPr>
              <w:t>паллет/сутки</w:t>
            </w:r>
          </w:p>
        </w:tc>
        <w:tc>
          <w:tcPr>
            <w:tcW w:w="737" w:type="pct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3343A" w:rsidRPr="00F16CB6" w:rsidRDefault="0003343A" w:rsidP="00F715BD">
            <w:pPr>
              <w:jc w:val="center"/>
            </w:pPr>
            <w:r w:rsidRPr="00F16CB6">
              <w:t>28,78</w:t>
            </w:r>
          </w:p>
        </w:tc>
      </w:tr>
      <w:tr w:rsidR="0003343A" w:rsidRPr="00F16CB6" w:rsidTr="00F715BD">
        <w:trPr>
          <w:cantSplit/>
          <w:trHeight w:val="20"/>
        </w:trPr>
        <w:tc>
          <w:tcPr>
            <w:tcW w:w="2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:rsidR="0003343A" w:rsidRPr="00F16CB6" w:rsidRDefault="0003343A" w:rsidP="00F715BD">
            <w:pPr>
              <w:jc w:val="center"/>
              <w:rPr>
                <w:b/>
                <w:bCs/>
                <w:color w:val="000000"/>
              </w:rPr>
            </w:pPr>
            <w:r w:rsidRPr="00F16CB6">
              <w:rPr>
                <w:b/>
                <w:bCs/>
                <w:color w:val="000000"/>
              </w:rPr>
              <w:t>ПРР</w:t>
            </w:r>
          </w:p>
        </w:tc>
        <w:tc>
          <w:tcPr>
            <w:tcW w:w="317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43A" w:rsidRPr="00F16CB6" w:rsidRDefault="0003343A" w:rsidP="00F715BD">
            <w:pPr>
              <w:rPr>
                <w:color w:val="000000"/>
              </w:rPr>
            </w:pPr>
            <w:r w:rsidRPr="00F16CB6">
              <w:rPr>
                <w:color w:val="000000"/>
              </w:rPr>
              <w:t>Разгрузка  ручная</w:t>
            </w:r>
          </w:p>
        </w:tc>
        <w:tc>
          <w:tcPr>
            <w:tcW w:w="871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3343A" w:rsidRPr="00F16CB6" w:rsidRDefault="0003343A" w:rsidP="00F715BD">
            <w:pPr>
              <w:jc w:val="center"/>
              <w:rPr>
                <w:color w:val="000000"/>
              </w:rPr>
            </w:pPr>
            <w:r w:rsidRPr="00F16CB6">
              <w:rPr>
                <w:color w:val="000000"/>
              </w:rPr>
              <w:t>Место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3343A" w:rsidRPr="00F16CB6" w:rsidRDefault="0003343A" w:rsidP="00F715BD">
            <w:pPr>
              <w:jc w:val="center"/>
            </w:pPr>
            <w:r w:rsidRPr="00F16CB6">
              <w:t>21,06</w:t>
            </w:r>
          </w:p>
        </w:tc>
      </w:tr>
      <w:tr w:rsidR="0003343A" w:rsidRPr="00F16CB6" w:rsidTr="00F715BD">
        <w:trPr>
          <w:cantSplit/>
          <w:trHeight w:val="20"/>
        </w:trPr>
        <w:tc>
          <w:tcPr>
            <w:tcW w:w="21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3343A" w:rsidRPr="00F16CB6" w:rsidRDefault="0003343A" w:rsidP="00F715B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7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43A" w:rsidRPr="00F16CB6" w:rsidRDefault="0003343A" w:rsidP="00F715BD">
            <w:pPr>
              <w:rPr>
                <w:color w:val="000000"/>
              </w:rPr>
            </w:pPr>
            <w:r w:rsidRPr="00F16CB6">
              <w:rPr>
                <w:color w:val="000000"/>
              </w:rPr>
              <w:t>Погрузка ручная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43A" w:rsidRPr="00F16CB6" w:rsidRDefault="0003343A" w:rsidP="00F715BD">
            <w:pPr>
              <w:jc w:val="center"/>
              <w:rPr>
                <w:color w:val="000000"/>
              </w:rPr>
            </w:pPr>
            <w:r w:rsidRPr="00F16CB6">
              <w:rPr>
                <w:color w:val="000000"/>
              </w:rPr>
              <w:t>Место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3343A" w:rsidRPr="00F16CB6" w:rsidRDefault="0003343A" w:rsidP="00F715BD">
            <w:pPr>
              <w:jc w:val="center"/>
            </w:pPr>
            <w:r w:rsidRPr="00F16CB6">
              <w:t>21,06</w:t>
            </w:r>
          </w:p>
        </w:tc>
      </w:tr>
      <w:tr w:rsidR="0003343A" w:rsidRPr="00F16CB6" w:rsidTr="00F715BD">
        <w:trPr>
          <w:cantSplit/>
          <w:trHeight w:val="20"/>
        </w:trPr>
        <w:tc>
          <w:tcPr>
            <w:tcW w:w="21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3343A" w:rsidRPr="00F16CB6" w:rsidRDefault="0003343A" w:rsidP="00F715B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7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43A" w:rsidRPr="00F16CB6" w:rsidRDefault="0003343A" w:rsidP="00F715BD">
            <w:pPr>
              <w:rPr>
                <w:color w:val="000000"/>
              </w:rPr>
            </w:pPr>
            <w:r w:rsidRPr="00F16CB6">
              <w:rPr>
                <w:color w:val="000000"/>
              </w:rPr>
              <w:t xml:space="preserve">Кросс-Докинг: </w:t>
            </w:r>
            <w:r w:rsidRPr="00F16CB6">
              <w:rPr>
                <w:i/>
                <w:iCs/>
                <w:color w:val="000000"/>
              </w:rPr>
              <w:t>перегрузка паллета из машины в машину, через пандус или эстакаду, исключая помещение паллета в зону хранения или зону ожидания отгрузки</w:t>
            </w:r>
            <w:r w:rsidRPr="00F16CB6">
              <w:rPr>
                <w:color w:val="000000"/>
              </w:rPr>
              <w:t>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43A" w:rsidRPr="00F16CB6" w:rsidRDefault="0003343A" w:rsidP="00F715BD">
            <w:pPr>
              <w:jc w:val="center"/>
              <w:rPr>
                <w:color w:val="000000"/>
              </w:rPr>
            </w:pPr>
            <w:r w:rsidRPr="00F16CB6">
              <w:rPr>
                <w:color w:val="000000"/>
              </w:rPr>
              <w:t>паллет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3343A" w:rsidRPr="00F16CB6" w:rsidRDefault="0003343A" w:rsidP="00F715BD">
            <w:pPr>
              <w:jc w:val="center"/>
            </w:pPr>
            <w:r w:rsidRPr="00F16CB6">
              <w:t>351,00</w:t>
            </w:r>
          </w:p>
        </w:tc>
      </w:tr>
      <w:tr w:rsidR="0003343A" w:rsidRPr="00F16CB6" w:rsidTr="00F715BD">
        <w:trPr>
          <w:cantSplit/>
          <w:trHeight w:val="20"/>
        </w:trPr>
        <w:tc>
          <w:tcPr>
            <w:tcW w:w="21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3343A" w:rsidRPr="00F16CB6" w:rsidRDefault="0003343A" w:rsidP="00F715B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7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43A" w:rsidRPr="00F16CB6" w:rsidRDefault="0003343A" w:rsidP="00F715BD">
            <w:pPr>
              <w:rPr>
                <w:color w:val="000000"/>
              </w:rPr>
            </w:pPr>
            <w:r w:rsidRPr="00F16CB6">
              <w:rPr>
                <w:color w:val="000000"/>
              </w:rPr>
              <w:t>Разгрузка  механизированная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43A" w:rsidRPr="00F16CB6" w:rsidRDefault="0003343A" w:rsidP="00F715BD">
            <w:pPr>
              <w:jc w:val="center"/>
              <w:rPr>
                <w:color w:val="000000"/>
              </w:rPr>
            </w:pPr>
            <w:r w:rsidRPr="00F16CB6">
              <w:rPr>
                <w:color w:val="000000"/>
              </w:rPr>
              <w:t>паллет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3343A" w:rsidRPr="00F16CB6" w:rsidRDefault="0003343A" w:rsidP="00F715BD">
            <w:pPr>
              <w:jc w:val="center"/>
            </w:pPr>
            <w:r>
              <w:t>231,66</w:t>
            </w:r>
          </w:p>
        </w:tc>
      </w:tr>
      <w:tr w:rsidR="0003343A" w:rsidRPr="00F16CB6" w:rsidTr="00F715BD">
        <w:trPr>
          <w:cantSplit/>
          <w:trHeight w:val="20"/>
        </w:trPr>
        <w:tc>
          <w:tcPr>
            <w:tcW w:w="21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3343A" w:rsidRPr="00F16CB6" w:rsidRDefault="0003343A" w:rsidP="00F715B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7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43A" w:rsidRPr="00F16CB6" w:rsidRDefault="0003343A" w:rsidP="00F715BD">
            <w:pPr>
              <w:rPr>
                <w:color w:val="000000"/>
              </w:rPr>
            </w:pPr>
            <w:r w:rsidRPr="00F16CB6">
              <w:rPr>
                <w:color w:val="000000"/>
              </w:rPr>
              <w:t>Погрузка механизированная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43A" w:rsidRPr="00F16CB6" w:rsidRDefault="0003343A" w:rsidP="00F715BD">
            <w:pPr>
              <w:jc w:val="center"/>
              <w:rPr>
                <w:color w:val="000000"/>
              </w:rPr>
            </w:pPr>
            <w:r w:rsidRPr="00F16CB6">
              <w:rPr>
                <w:color w:val="000000"/>
              </w:rPr>
              <w:t>паллет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3343A" w:rsidRPr="00F16CB6" w:rsidRDefault="0003343A" w:rsidP="00F715BD">
            <w:pPr>
              <w:jc w:val="center"/>
            </w:pPr>
            <w:r w:rsidRPr="00F16CB6">
              <w:t>231,66</w:t>
            </w:r>
          </w:p>
        </w:tc>
      </w:tr>
      <w:tr w:rsidR="0003343A" w:rsidRPr="00F16CB6" w:rsidTr="00F715BD">
        <w:trPr>
          <w:cantSplit/>
          <w:trHeight w:val="20"/>
        </w:trPr>
        <w:tc>
          <w:tcPr>
            <w:tcW w:w="21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3343A" w:rsidRPr="00F16CB6" w:rsidRDefault="0003343A" w:rsidP="00F715B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78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43A" w:rsidRPr="00F16CB6" w:rsidRDefault="0003343A" w:rsidP="00F715BD">
            <w:pPr>
              <w:rPr>
                <w:color w:val="000000"/>
              </w:rPr>
            </w:pPr>
            <w:r w:rsidRPr="00F16CB6">
              <w:rPr>
                <w:color w:val="000000"/>
              </w:rPr>
              <w:t>Негабаритный груз</w:t>
            </w:r>
          </w:p>
        </w:tc>
        <w:tc>
          <w:tcPr>
            <w:tcW w:w="871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43A" w:rsidRPr="00F16CB6" w:rsidRDefault="0003343A" w:rsidP="00F715BD">
            <w:pPr>
              <w:jc w:val="center"/>
              <w:rPr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3343A" w:rsidRPr="00F16CB6" w:rsidRDefault="0003343A" w:rsidP="00F715BD">
            <w:pPr>
              <w:jc w:val="center"/>
            </w:pPr>
            <w:r w:rsidRPr="00F16CB6">
              <w:t>Договор</w:t>
            </w:r>
          </w:p>
        </w:tc>
      </w:tr>
      <w:tr w:rsidR="0003343A" w:rsidRPr="00F16CB6" w:rsidTr="00F715BD">
        <w:trPr>
          <w:cantSplit/>
          <w:trHeight w:val="20"/>
        </w:trPr>
        <w:tc>
          <w:tcPr>
            <w:tcW w:w="2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:rsidR="0003343A" w:rsidRPr="00F16CB6" w:rsidRDefault="0003343A" w:rsidP="00F715BD">
            <w:pPr>
              <w:jc w:val="center"/>
              <w:rPr>
                <w:b/>
                <w:bCs/>
                <w:color w:val="000000"/>
              </w:rPr>
            </w:pPr>
            <w:r w:rsidRPr="00F16CB6">
              <w:rPr>
                <w:b/>
                <w:bCs/>
                <w:color w:val="000000"/>
              </w:rPr>
              <w:t>Приемка</w:t>
            </w:r>
          </w:p>
        </w:tc>
        <w:tc>
          <w:tcPr>
            <w:tcW w:w="317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3A" w:rsidRPr="00F16CB6" w:rsidRDefault="0003343A" w:rsidP="00F715BD">
            <w:pPr>
              <w:rPr>
                <w:color w:val="000000"/>
              </w:rPr>
            </w:pPr>
            <w:r w:rsidRPr="00F16CB6">
              <w:rPr>
                <w:color w:val="000000"/>
              </w:rPr>
              <w:t>Приемка по данным на упаковке</w:t>
            </w:r>
          </w:p>
        </w:tc>
        <w:tc>
          <w:tcPr>
            <w:tcW w:w="871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3343A" w:rsidRPr="00F16CB6" w:rsidRDefault="0003343A" w:rsidP="00F715BD">
            <w:pPr>
              <w:jc w:val="center"/>
              <w:rPr>
                <w:color w:val="000000"/>
              </w:rPr>
            </w:pPr>
            <w:r w:rsidRPr="00F16CB6">
              <w:rPr>
                <w:color w:val="000000"/>
              </w:rPr>
              <w:t>паллет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3343A" w:rsidRPr="00F16CB6" w:rsidRDefault="0003343A" w:rsidP="00F715BD">
            <w:pPr>
              <w:jc w:val="center"/>
            </w:pPr>
            <w:r w:rsidRPr="00F16CB6">
              <w:t>21,06</w:t>
            </w:r>
          </w:p>
        </w:tc>
      </w:tr>
      <w:tr w:rsidR="0003343A" w:rsidRPr="00F16CB6" w:rsidTr="00F715BD">
        <w:trPr>
          <w:cantSplit/>
          <w:trHeight w:val="20"/>
        </w:trPr>
        <w:tc>
          <w:tcPr>
            <w:tcW w:w="21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3343A" w:rsidRPr="00F16CB6" w:rsidRDefault="0003343A" w:rsidP="00F715B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7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43A" w:rsidRPr="00F16CB6" w:rsidRDefault="0003343A" w:rsidP="00F715BD">
            <w:pPr>
              <w:rPr>
                <w:color w:val="000000"/>
              </w:rPr>
            </w:pPr>
            <w:r w:rsidRPr="00F16CB6">
              <w:rPr>
                <w:color w:val="000000"/>
              </w:rPr>
              <w:t>Штучная приемка товара с пересчетом вложения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3343A" w:rsidRPr="00F16CB6" w:rsidRDefault="0003343A" w:rsidP="00F715BD">
            <w:pPr>
              <w:jc w:val="center"/>
              <w:rPr>
                <w:color w:val="000000"/>
              </w:rPr>
            </w:pPr>
            <w:r w:rsidRPr="00F16CB6">
              <w:rPr>
                <w:color w:val="000000"/>
              </w:rPr>
              <w:t>штука</w:t>
            </w:r>
          </w:p>
        </w:tc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3343A" w:rsidRPr="00F16CB6" w:rsidRDefault="0003343A" w:rsidP="00F715BD">
            <w:pPr>
              <w:jc w:val="center"/>
            </w:pPr>
            <w:r w:rsidRPr="00F16CB6">
              <w:t>8,42</w:t>
            </w:r>
          </w:p>
        </w:tc>
      </w:tr>
      <w:tr w:rsidR="0003343A" w:rsidRPr="00F16CB6" w:rsidTr="00F715BD">
        <w:trPr>
          <w:cantSplit/>
          <w:trHeight w:val="20"/>
        </w:trPr>
        <w:tc>
          <w:tcPr>
            <w:tcW w:w="21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3343A" w:rsidRPr="00F16CB6" w:rsidRDefault="0003343A" w:rsidP="00F715B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7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343A" w:rsidRPr="00F16CB6" w:rsidRDefault="0003343A" w:rsidP="00F715BD">
            <w:pPr>
              <w:rPr>
                <w:color w:val="000000"/>
              </w:rPr>
            </w:pPr>
            <w:r w:rsidRPr="00F16CB6">
              <w:rPr>
                <w:color w:val="000000"/>
              </w:rPr>
              <w:t>Сортировка по артикулам (приход в навал)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3343A" w:rsidRPr="00F16CB6" w:rsidRDefault="0003343A" w:rsidP="00F715BD">
            <w:pPr>
              <w:jc w:val="center"/>
              <w:rPr>
                <w:color w:val="000000"/>
              </w:rPr>
            </w:pPr>
            <w:r w:rsidRPr="00F16CB6">
              <w:rPr>
                <w:color w:val="000000"/>
              </w:rPr>
              <w:t>короб/штука</w:t>
            </w:r>
          </w:p>
        </w:tc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3343A" w:rsidRPr="00F16CB6" w:rsidRDefault="0003343A" w:rsidP="00F715BD">
            <w:pPr>
              <w:jc w:val="center"/>
            </w:pPr>
            <w:r w:rsidRPr="00F16CB6">
              <w:t>11,23</w:t>
            </w:r>
          </w:p>
        </w:tc>
      </w:tr>
      <w:tr w:rsidR="0003343A" w:rsidRPr="00F16CB6" w:rsidTr="00F715BD">
        <w:trPr>
          <w:cantSplit/>
          <w:trHeight w:val="20"/>
        </w:trPr>
        <w:tc>
          <w:tcPr>
            <w:tcW w:w="21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3343A" w:rsidRPr="00F16CB6" w:rsidRDefault="0003343A" w:rsidP="00F715B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78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343A" w:rsidRPr="00F16CB6" w:rsidRDefault="0003343A" w:rsidP="00F715BD">
            <w:pPr>
              <w:rPr>
                <w:color w:val="000000"/>
              </w:rPr>
            </w:pPr>
            <w:r w:rsidRPr="00F16CB6">
              <w:rPr>
                <w:color w:val="000000"/>
              </w:rPr>
              <w:t>Формирование паллеты (приход в навал)</w:t>
            </w:r>
          </w:p>
        </w:tc>
        <w:tc>
          <w:tcPr>
            <w:tcW w:w="87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03343A" w:rsidRPr="00F16CB6" w:rsidRDefault="0003343A" w:rsidP="00F715BD">
            <w:pPr>
              <w:jc w:val="center"/>
              <w:rPr>
                <w:color w:val="000000"/>
              </w:rPr>
            </w:pPr>
            <w:r w:rsidRPr="00F16CB6">
              <w:rPr>
                <w:color w:val="000000"/>
              </w:rPr>
              <w:t>паллет</w:t>
            </w:r>
          </w:p>
        </w:tc>
        <w:tc>
          <w:tcPr>
            <w:tcW w:w="737" w:type="pct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3343A" w:rsidRPr="00F16CB6" w:rsidRDefault="0003343A" w:rsidP="00F715BD">
            <w:pPr>
              <w:jc w:val="center"/>
            </w:pPr>
            <w:r w:rsidRPr="00F16CB6">
              <w:t>63,18</w:t>
            </w:r>
          </w:p>
        </w:tc>
      </w:tr>
      <w:tr w:rsidR="0003343A" w:rsidRPr="00F16CB6" w:rsidTr="00F715BD">
        <w:trPr>
          <w:cantSplit/>
          <w:trHeight w:val="20"/>
        </w:trPr>
        <w:tc>
          <w:tcPr>
            <w:tcW w:w="2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:rsidR="0003343A" w:rsidRPr="00F16CB6" w:rsidRDefault="0003343A" w:rsidP="00F715BD">
            <w:pPr>
              <w:jc w:val="center"/>
              <w:rPr>
                <w:b/>
                <w:bCs/>
                <w:color w:val="000000"/>
              </w:rPr>
            </w:pPr>
            <w:r w:rsidRPr="00F16CB6">
              <w:rPr>
                <w:b/>
                <w:bCs/>
                <w:color w:val="000000"/>
              </w:rPr>
              <w:t>Услуги по обработке</w:t>
            </w:r>
          </w:p>
        </w:tc>
        <w:tc>
          <w:tcPr>
            <w:tcW w:w="317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343A" w:rsidRPr="00F16CB6" w:rsidRDefault="0003343A" w:rsidP="00F715BD">
            <w:pPr>
              <w:rPr>
                <w:color w:val="000000"/>
              </w:rPr>
            </w:pPr>
            <w:r w:rsidRPr="00F16CB6">
              <w:rPr>
                <w:color w:val="000000"/>
              </w:rPr>
              <w:t>Сбор заказа по коробам</w:t>
            </w:r>
          </w:p>
        </w:tc>
        <w:tc>
          <w:tcPr>
            <w:tcW w:w="871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3343A" w:rsidRPr="00F16CB6" w:rsidRDefault="0003343A" w:rsidP="00F715BD">
            <w:pPr>
              <w:jc w:val="center"/>
              <w:rPr>
                <w:color w:val="000000"/>
              </w:rPr>
            </w:pPr>
            <w:r w:rsidRPr="00F16CB6">
              <w:rPr>
                <w:color w:val="000000"/>
              </w:rPr>
              <w:t>короб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3343A" w:rsidRPr="00F16CB6" w:rsidRDefault="0003343A" w:rsidP="00F715BD">
            <w:pPr>
              <w:jc w:val="center"/>
            </w:pPr>
            <w:r w:rsidRPr="00F16CB6">
              <w:t>8,42</w:t>
            </w:r>
          </w:p>
        </w:tc>
      </w:tr>
      <w:tr w:rsidR="0003343A" w:rsidRPr="00F16CB6" w:rsidTr="00F715BD">
        <w:trPr>
          <w:cantSplit/>
          <w:trHeight w:val="20"/>
        </w:trPr>
        <w:tc>
          <w:tcPr>
            <w:tcW w:w="21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3343A" w:rsidRPr="00F16CB6" w:rsidRDefault="0003343A" w:rsidP="00F715B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7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343A" w:rsidRPr="00F16CB6" w:rsidRDefault="0003343A" w:rsidP="00F715BD">
            <w:pPr>
              <w:rPr>
                <w:color w:val="000000"/>
              </w:rPr>
            </w:pPr>
            <w:r w:rsidRPr="00F16CB6">
              <w:rPr>
                <w:color w:val="000000"/>
              </w:rPr>
              <w:t>Сбор заказа по штучно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3343A" w:rsidRPr="00F16CB6" w:rsidRDefault="0003343A" w:rsidP="00F715BD">
            <w:pPr>
              <w:jc w:val="center"/>
              <w:rPr>
                <w:color w:val="000000"/>
              </w:rPr>
            </w:pPr>
            <w:r w:rsidRPr="00F16CB6">
              <w:rPr>
                <w:color w:val="000000"/>
              </w:rPr>
              <w:t>штука</w:t>
            </w:r>
          </w:p>
        </w:tc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3343A" w:rsidRPr="00F16CB6" w:rsidRDefault="0003343A" w:rsidP="00F715BD">
            <w:pPr>
              <w:jc w:val="center"/>
            </w:pPr>
            <w:r w:rsidRPr="00F16CB6">
              <w:t>7,02</w:t>
            </w:r>
          </w:p>
        </w:tc>
      </w:tr>
      <w:tr w:rsidR="0003343A" w:rsidRPr="00F16CB6" w:rsidTr="00F715BD">
        <w:trPr>
          <w:cantSplit/>
          <w:trHeight w:val="20"/>
        </w:trPr>
        <w:tc>
          <w:tcPr>
            <w:tcW w:w="21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3343A" w:rsidRPr="00F16CB6" w:rsidRDefault="0003343A" w:rsidP="00F715B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7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43A" w:rsidRPr="00F16CB6" w:rsidRDefault="0003343A" w:rsidP="00F715BD">
            <w:pPr>
              <w:rPr>
                <w:color w:val="000000"/>
              </w:rPr>
            </w:pPr>
            <w:r w:rsidRPr="00F16CB6">
              <w:rPr>
                <w:color w:val="000000"/>
              </w:rPr>
              <w:t>Упаковка в гофротару + (скотч)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3343A" w:rsidRPr="00F16CB6" w:rsidRDefault="0003343A" w:rsidP="00F715BD">
            <w:pPr>
              <w:jc w:val="center"/>
              <w:rPr>
                <w:color w:val="000000"/>
              </w:rPr>
            </w:pPr>
            <w:r w:rsidRPr="00F16CB6">
              <w:rPr>
                <w:color w:val="000000"/>
              </w:rPr>
              <w:t>короб</w:t>
            </w:r>
          </w:p>
        </w:tc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3343A" w:rsidRPr="00F16CB6" w:rsidRDefault="0003343A" w:rsidP="00F715BD">
            <w:pPr>
              <w:jc w:val="center"/>
            </w:pPr>
            <w:r w:rsidRPr="00F16CB6">
              <w:t>Договор</w:t>
            </w:r>
          </w:p>
        </w:tc>
      </w:tr>
      <w:tr w:rsidR="0003343A" w:rsidRPr="00F16CB6" w:rsidTr="00F715BD">
        <w:trPr>
          <w:cantSplit/>
          <w:trHeight w:val="20"/>
        </w:trPr>
        <w:tc>
          <w:tcPr>
            <w:tcW w:w="21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3343A" w:rsidRPr="00F16CB6" w:rsidRDefault="0003343A" w:rsidP="00F715B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7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43A" w:rsidRPr="00F16CB6" w:rsidRDefault="0003343A" w:rsidP="00F715BD">
            <w:pPr>
              <w:rPr>
                <w:color w:val="000000"/>
              </w:rPr>
            </w:pPr>
            <w:r w:rsidRPr="00F16CB6">
              <w:rPr>
                <w:color w:val="000000"/>
              </w:rPr>
              <w:t>Упаковка с приминением самоклеящейся пленки (скотч)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343A" w:rsidRPr="00F16CB6" w:rsidRDefault="0003343A" w:rsidP="00F715BD">
            <w:pPr>
              <w:jc w:val="center"/>
              <w:rPr>
                <w:color w:val="000000"/>
              </w:rPr>
            </w:pPr>
            <w:r w:rsidRPr="00F16CB6">
              <w:rPr>
                <w:color w:val="000000"/>
              </w:rPr>
              <w:t>короб</w:t>
            </w:r>
          </w:p>
        </w:tc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3343A" w:rsidRPr="00F16CB6" w:rsidRDefault="0003343A" w:rsidP="00F715BD">
            <w:pPr>
              <w:jc w:val="center"/>
            </w:pPr>
            <w:r w:rsidRPr="00F16CB6">
              <w:t>Договор</w:t>
            </w:r>
          </w:p>
        </w:tc>
      </w:tr>
      <w:tr w:rsidR="0003343A" w:rsidRPr="00F16CB6" w:rsidTr="00F715BD">
        <w:trPr>
          <w:cantSplit/>
          <w:trHeight w:val="20"/>
        </w:trPr>
        <w:tc>
          <w:tcPr>
            <w:tcW w:w="21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3343A" w:rsidRPr="00F16CB6" w:rsidRDefault="0003343A" w:rsidP="00F715B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7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343A" w:rsidRPr="00F16CB6" w:rsidRDefault="0003343A" w:rsidP="00F715BD">
            <w:pPr>
              <w:rPr>
                <w:color w:val="000000"/>
              </w:rPr>
            </w:pPr>
            <w:r w:rsidRPr="00F16CB6">
              <w:rPr>
                <w:color w:val="000000"/>
              </w:rPr>
              <w:t>Маркировка товара (штрих-код)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343A" w:rsidRPr="00F16CB6" w:rsidRDefault="0003343A" w:rsidP="00F715BD">
            <w:pPr>
              <w:jc w:val="center"/>
              <w:rPr>
                <w:color w:val="000000"/>
              </w:rPr>
            </w:pPr>
            <w:r w:rsidRPr="00F16CB6">
              <w:rPr>
                <w:color w:val="000000"/>
              </w:rPr>
              <w:t>короб</w:t>
            </w:r>
          </w:p>
        </w:tc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3343A" w:rsidRPr="00F16CB6" w:rsidRDefault="0003343A" w:rsidP="00F715BD">
            <w:pPr>
              <w:jc w:val="center"/>
            </w:pPr>
            <w:r w:rsidRPr="00F16CB6">
              <w:t>Договор</w:t>
            </w:r>
          </w:p>
        </w:tc>
      </w:tr>
      <w:tr w:rsidR="0003343A" w:rsidRPr="00F16CB6" w:rsidTr="00F715BD">
        <w:trPr>
          <w:cantSplit/>
          <w:trHeight w:val="20"/>
        </w:trPr>
        <w:tc>
          <w:tcPr>
            <w:tcW w:w="21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3343A" w:rsidRPr="00F16CB6" w:rsidRDefault="0003343A" w:rsidP="00F715B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7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343A" w:rsidRPr="00F16CB6" w:rsidRDefault="0003343A" w:rsidP="00F715BD">
            <w:pPr>
              <w:rPr>
                <w:color w:val="000000"/>
              </w:rPr>
            </w:pPr>
            <w:r w:rsidRPr="00F16CB6">
              <w:rPr>
                <w:color w:val="000000"/>
              </w:rPr>
              <w:t>Паллетирование (включая стоимость паллеты 120*80)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343A" w:rsidRPr="00F16CB6" w:rsidRDefault="0003343A" w:rsidP="00F715BD">
            <w:pPr>
              <w:jc w:val="center"/>
              <w:rPr>
                <w:color w:val="000000"/>
              </w:rPr>
            </w:pPr>
            <w:r w:rsidRPr="00F16CB6">
              <w:rPr>
                <w:color w:val="000000"/>
              </w:rPr>
              <w:t>паллет</w:t>
            </w:r>
          </w:p>
        </w:tc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3343A" w:rsidRPr="00F16CB6" w:rsidRDefault="0003343A" w:rsidP="00F715BD">
            <w:pPr>
              <w:jc w:val="center"/>
            </w:pPr>
            <w:r w:rsidRPr="00F16CB6">
              <w:t>393,12</w:t>
            </w:r>
          </w:p>
        </w:tc>
      </w:tr>
      <w:tr w:rsidR="0003343A" w:rsidRPr="00F16CB6" w:rsidTr="00F715BD">
        <w:trPr>
          <w:cantSplit/>
          <w:trHeight w:val="20"/>
        </w:trPr>
        <w:tc>
          <w:tcPr>
            <w:tcW w:w="21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3343A" w:rsidRPr="00F16CB6" w:rsidRDefault="0003343A" w:rsidP="00F715B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7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343A" w:rsidRPr="00F16CB6" w:rsidRDefault="0003343A" w:rsidP="00F715BD">
            <w:pPr>
              <w:rPr>
                <w:color w:val="000000"/>
              </w:rPr>
            </w:pPr>
            <w:r w:rsidRPr="00F16CB6">
              <w:rPr>
                <w:color w:val="000000"/>
              </w:rPr>
              <w:t>Паллетирование груза стрйч-пленкой на паллету клиента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343A" w:rsidRPr="00F16CB6" w:rsidRDefault="0003343A" w:rsidP="00F715BD">
            <w:pPr>
              <w:jc w:val="center"/>
              <w:rPr>
                <w:color w:val="000000"/>
              </w:rPr>
            </w:pPr>
            <w:r w:rsidRPr="00F16CB6">
              <w:rPr>
                <w:color w:val="000000"/>
              </w:rPr>
              <w:t>паллет</w:t>
            </w:r>
          </w:p>
        </w:tc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3343A" w:rsidRPr="00F16CB6" w:rsidRDefault="0003343A" w:rsidP="00F715BD">
            <w:pPr>
              <w:jc w:val="center"/>
            </w:pPr>
            <w:r w:rsidRPr="00F16CB6">
              <w:t>126,36</w:t>
            </w:r>
          </w:p>
        </w:tc>
      </w:tr>
      <w:tr w:rsidR="0003343A" w:rsidRPr="00F16CB6" w:rsidTr="00F715BD">
        <w:trPr>
          <w:cantSplit/>
          <w:trHeight w:val="20"/>
        </w:trPr>
        <w:tc>
          <w:tcPr>
            <w:tcW w:w="21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3343A" w:rsidRPr="00F16CB6" w:rsidRDefault="0003343A" w:rsidP="00F715B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78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343A" w:rsidRPr="00F16CB6" w:rsidRDefault="0003343A" w:rsidP="00F715BD">
            <w:pPr>
              <w:rPr>
                <w:color w:val="000000"/>
              </w:rPr>
            </w:pPr>
            <w:r w:rsidRPr="00F16CB6">
              <w:rPr>
                <w:color w:val="000000"/>
              </w:rPr>
              <w:t>Расформирование заказа</w:t>
            </w:r>
          </w:p>
        </w:tc>
        <w:tc>
          <w:tcPr>
            <w:tcW w:w="87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343A" w:rsidRPr="00F16CB6" w:rsidRDefault="0003343A" w:rsidP="00F715BD">
            <w:pPr>
              <w:jc w:val="center"/>
              <w:rPr>
                <w:color w:val="000000"/>
              </w:rPr>
            </w:pPr>
            <w:r w:rsidRPr="00F16CB6">
              <w:rPr>
                <w:color w:val="000000"/>
              </w:rPr>
              <w:t>короб</w:t>
            </w:r>
          </w:p>
        </w:tc>
        <w:tc>
          <w:tcPr>
            <w:tcW w:w="737" w:type="pct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3343A" w:rsidRPr="00F16CB6" w:rsidRDefault="0003343A" w:rsidP="00F715BD">
            <w:pPr>
              <w:jc w:val="center"/>
            </w:pPr>
            <w:r w:rsidRPr="00F16CB6">
              <w:t>42,12</w:t>
            </w:r>
          </w:p>
        </w:tc>
      </w:tr>
      <w:tr w:rsidR="0003343A" w:rsidRPr="00F16CB6" w:rsidTr="00F715BD">
        <w:trPr>
          <w:cantSplit/>
          <w:trHeight w:val="20"/>
        </w:trPr>
        <w:tc>
          <w:tcPr>
            <w:tcW w:w="2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:rsidR="0003343A" w:rsidRPr="00F16CB6" w:rsidRDefault="0003343A" w:rsidP="00F715BD">
            <w:pPr>
              <w:jc w:val="center"/>
              <w:rPr>
                <w:b/>
                <w:bCs/>
                <w:color w:val="000000"/>
              </w:rPr>
            </w:pPr>
            <w:r w:rsidRPr="00F16CB6">
              <w:rPr>
                <w:b/>
                <w:bCs/>
                <w:color w:val="000000"/>
              </w:rPr>
              <w:t>Дополнительная обработка</w:t>
            </w:r>
          </w:p>
        </w:tc>
        <w:tc>
          <w:tcPr>
            <w:tcW w:w="317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343A" w:rsidRPr="00F16CB6" w:rsidRDefault="0003343A" w:rsidP="00F715BD">
            <w:pPr>
              <w:rPr>
                <w:color w:val="000000"/>
              </w:rPr>
            </w:pPr>
            <w:r w:rsidRPr="00F16CB6">
              <w:rPr>
                <w:color w:val="000000"/>
              </w:rPr>
              <w:t>Проверка качества</w:t>
            </w:r>
          </w:p>
        </w:tc>
        <w:tc>
          <w:tcPr>
            <w:tcW w:w="871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343A" w:rsidRPr="00F16CB6" w:rsidRDefault="0003343A" w:rsidP="00F715BD">
            <w:pPr>
              <w:jc w:val="center"/>
              <w:rPr>
                <w:color w:val="000000"/>
              </w:rPr>
            </w:pPr>
            <w:r w:rsidRPr="00F16CB6">
              <w:rPr>
                <w:color w:val="000000"/>
              </w:rPr>
              <w:t>шт.</w:t>
            </w:r>
          </w:p>
        </w:tc>
        <w:tc>
          <w:tcPr>
            <w:tcW w:w="737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343A" w:rsidRPr="00F16CB6" w:rsidRDefault="0003343A" w:rsidP="00F715BD">
            <w:pPr>
              <w:jc w:val="center"/>
            </w:pPr>
            <w:r w:rsidRPr="00F16CB6">
              <w:t>Договор</w:t>
            </w:r>
          </w:p>
        </w:tc>
      </w:tr>
      <w:tr w:rsidR="0003343A" w:rsidRPr="00F16CB6" w:rsidTr="00F715BD">
        <w:trPr>
          <w:cantSplit/>
          <w:trHeight w:val="20"/>
        </w:trPr>
        <w:tc>
          <w:tcPr>
            <w:tcW w:w="21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3343A" w:rsidRPr="00F16CB6" w:rsidRDefault="0003343A" w:rsidP="00F715B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7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343A" w:rsidRPr="00F16CB6" w:rsidRDefault="0003343A" w:rsidP="00F715BD">
            <w:pPr>
              <w:rPr>
                <w:color w:val="000000"/>
              </w:rPr>
            </w:pPr>
            <w:r w:rsidRPr="00F16CB6">
              <w:rPr>
                <w:color w:val="000000"/>
              </w:rPr>
              <w:t>Маркирова товара (иная)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343A" w:rsidRPr="00F16CB6" w:rsidRDefault="0003343A" w:rsidP="00F715BD">
            <w:pPr>
              <w:jc w:val="center"/>
              <w:rPr>
                <w:color w:val="000000"/>
              </w:rPr>
            </w:pPr>
            <w:r w:rsidRPr="00F16CB6">
              <w:rPr>
                <w:color w:val="000000"/>
              </w:rPr>
              <w:t>шт.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3343A" w:rsidRPr="00F16CB6" w:rsidRDefault="0003343A" w:rsidP="00F715BD">
            <w:pPr>
              <w:jc w:val="center"/>
            </w:pPr>
            <w:r w:rsidRPr="00F16CB6">
              <w:t>Договор</w:t>
            </w:r>
          </w:p>
        </w:tc>
      </w:tr>
      <w:tr w:rsidR="0003343A" w:rsidRPr="00F16CB6" w:rsidTr="00F715BD">
        <w:trPr>
          <w:cantSplit/>
          <w:trHeight w:val="20"/>
        </w:trPr>
        <w:tc>
          <w:tcPr>
            <w:tcW w:w="21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3343A" w:rsidRPr="00F16CB6" w:rsidRDefault="0003343A" w:rsidP="00F715B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7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343A" w:rsidRPr="00F16CB6" w:rsidRDefault="0003343A" w:rsidP="00F715BD">
            <w:pPr>
              <w:rPr>
                <w:color w:val="000000"/>
              </w:rPr>
            </w:pPr>
            <w:r w:rsidRPr="00F16CB6">
              <w:rPr>
                <w:color w:val="000000"/>
              </w:rPr>
              <w:t>Оформление ТТН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343A" w:rsidRPr="00F16CB6" w:rsidRDefault="0003343A" w:rsidP="00F715BD">
            <w:pPr>
              <w:jc w:val="center"/>
              <w:rPr>
                <w:color w:val="000000"/>
              </w:rPr>
            </w:pPr>
            <w:r w:rsidRPr="00F16CB6">
              <w:rPr>
                <w:color w:val="000000"/>
              </w:rPr>
              <w:t>за комплект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3343A" w:rsidRPr="00F16CB6" w:rsidRDefault="0003343A" w:rsidP="00F715BD">
            <w:pPr>
              <w:jc w:val="center"/>
            </w:pPr>
            <w:r w:rsidRPr="00F16CB6">
              <w:t>140,40</w:t>
            </w:r>
          </w:p>
        </w:tc>
      </w:tr>
      <w:tr w:rsidR="0003343A" w:rsidRPr="00F16CB6" w:rsidTr="00F715BD">
        <w:trPr>
          <w:cantSplit/>
          <w:trHeight w:val="20"/>
        </w:trPr>
        <w:tc>
          <w:tcPr>
            <w:tcW w:w="21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3343A" w:rsidRPr="00F16CB6" w:rsidRDefault="0003343A" w:rsidP="00F715B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7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343A" w:rsidRPr="00F16CB6" w:rsidRDefault="0003343A" w:rsidP="00F715BD">
            <w:pPr>
              <w:rPr>
                <w:color w:val="000000"/>
              </w:rPr>
            </w:pPr>
            <w:r w:rsidRPr="00F16CB6">
              <w:rPr>
                <w:color w:val="000000"/>
              </w:rPr>
              <w:t>Вложение информации и иного материала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343A" w:rsidRPr="00F16CB6" w:rsidRDefault="0003343A" w:rsidP="00F715BD">
            <w:pPr>
              <w:jc w:val="center"/>
              <w:rPr>
                <w:color w:val="000000"/>
              </w:rPr>
            </w:pPr>
            <w:r w:rsidRPr="00F16CB6">
              <w:rPr>
                <w:color w:val="000000"/>
              </w:rPr>
              <w:t>короб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3343A" w:rsidRPr="00F16CB6" w:rsidRDefault="0003343A" w:rsidP="00F715BD">
            <w:pPr>
              <w:jc w:val="center"/>
            </w:pPr>
            <w:r w:rsidRPr="00F16CB6">
              <w:t>14,04</w:t>
            </w:r>
          </w:p>
        </w:tc>
      </w:tr>
      <w:tr w:rsidR="0003343A" w:rsidRPr="00F16CB6" w:rsidTr="00F715BD">
        <w:trPr>
          <w:cantSplit/>
          <w:trHeight w:val="20"/>
        </w:trPr>
        <w:tc>
          <w:tcPr>
            <w:tcW w:w="21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3343A" w:rsidRPr="00F16CB6" w:rsidRDefault="0003343A" w:rsidP="00F715B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7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343A" w:rsidRPr="00F16CB6" w:rsidRDefault="0003343A" w:rsidP="00F715BD">
            <w:pPr>
              <w:rPr>
                <w:color w:val="000000"/>
              </w:rPr>
            </w:pPr>
            <w:r w:rsidRPr="00F16CB6">
              <w:rPr>
                <w:color w:val="000000"/>
              </w:rPr>
              <w:t>Утилизация и уничтожение брака и мусора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343A" w:rsidRPr="00F16CB6" w:rsidRDefault="0003343A" w:rsidP="00F715BD">
            <w:pPr>
              <w:jc w:val="center"/>
              <w:rPr>
                <w:color w:val="000000"/>
              </w:rPr>
            </w:pPr>
            <w:r w:rsidRPr="00F16CB6">
              <w:rPr>
                <w:color w:val="000000"/>
              </w:rPr>
              <w:t>1 м 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3343A" w:rsidRPr="00F16CB6" w:rsidRDefault="0003343A" w:rsidP="00F715BD">
            <w:pPr>
              <w:jc w:val="center"/>
            </w:pPr>
            <w:r w:rsidRPr="00F16CB6">
              <w:t>2106,00</w:t>
            </w:r>
          </w:p>
        </w:tc>
      </w:tr>
      <w:tr w:rsidR="0003343A" w:rsidRPr="00F16CB6" w:rsidTr="00F715BD">
        <w:trPr>
          <w:cantSplit/>
          <w:trHeight w:val="20"/>
        </w:trPr>
        <w:tc>
          <w:tcPr>
            <w:tcW w:w="21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3343A" w:rsidRPr="00F16CB6" w:rsidRDefault="0003343A" w:rsidP="00F715B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7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343A" w:rsidRPr="00F16CB6" w:rsidRDefault="0003343A" w:rsidP="00F715BD">
            <w:pPr>
              <w:rPr>
                <w:color w:val="000000"/>
              </w:rPr>
            </w:pPr>
            <w:r w:rsidRPr="00F16CB6">
              <w:rPr>
                <w:color w:val="000000"/>
              </w:rPr>
              <w:t>Предоставление поддона на вывоз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343A" w:rsidRPr="00F16CB6" w:rsidRDefault="0003343A" w:rsidP="00F715BD">
            <w:pPr>
              <w:jc w:val="center"/>
              <w:rPr>
                <w:color w:val="000000"/>
              </w:rPr>
            </w:pPr>
            <w:r w:rsidRPr="00F16CB6">
              <w:rPr>
                <w:color w:val="000000"/>
              </w:rPr>
              <w:t>шт.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3343A" w:rsidRPr="00F16CB6" w:rsidRDefault="0003343A" w:rsidP="00F715BD">
            <w:pPr>
              <w:jc w:val="center"/>
            </w:pPr>
            <w:r w:rsidRPr="00F16CB6">
              <w:t>266,76</w:t>
            </w:r>
          </w:p>
        </w:tc>
      </w:tr>
      <w:tr w:rsidR="0003343A" w:rsidRPr="00F16CB6" w:rsidTr="00F715BD">
        <w:trPr>
          <w:cantSplit/>
          <w:trHeight w:val="20"/>
        </w:trPr>
        <w:tc>
          <w:tcPr>
            <w:tcW w:w="21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3343A" w:rsidRPr="00F16CB6" w:rsidRDefault="0003343A" w:rsidP="00F715B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7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343A" w:rsidRPr="00F16CB6" w:rsidRDefault="0003343A" w:rsidP="00F715BD">
            <w:pPr>
              <w:rPr>
                <w:color w:val="000000"/>
              </w:rPr>
            </w:pPr>
            <w:r w:rsidRPr="00F16CB6">
              <w:rPr>
                <w:color w:val="000000"/>
              </w:rPr>
              <w:t>Опломбирование автомашины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343A" w:rsidRPr="00F16CB6" w:rsidRDefault="0003343A" w:rsidP="00F715BD">
            <w:pPr>
              <w:jc w:val="center"/>
              <w:rPr>
                <w:color w:val="000000"/>
              </w:rPr>
            </w:pPr>
            <w:r w:rsidRPr="00F16CB6">
              <w:rPr>
                <w:color w:val="000000"/>
              </w:rPr>
              <w:t>пломба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3343A" w:rsidRPr="00F16CB6" w:rsidRDefault="0003343A" w:rsidP="00F715BD">
            <w:pPr>
              <w:jc w:val="center"/>
            </w:pPr>
            <w:r w:rsidRPr="00F16CB6">
              <w:t>14,04</w:t>
            </w:r>
          </w:p>
        </w:tc>
      </w:tr>
      <w:tr w:rsidR="0003343A" w:rsidRPr="00F16CB6" w:rsidTr="00F715BD">
        <w:trPr>
          <w:cantSplit/>
          <w:trHeight w:val="20"/>
        </w:trPr>
        <w:tc>
          <w:tcPr>
            <w:tcW w:w="21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3343A" w:rsidRPr="00F16CB6" w:rsidRDefault="0003343A" w:rsidP="00F715B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7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343A" w:rsidRPr="00F16CB6" w:rsidRDefault="0003343A" w:rsidP="00F715BD">
            <w:pPr>
              <w:rPr>
                <w:color w:val="000000"/>
              </w:rPr>
            </w:pPr>
            <w:r w:rsidRPr="00F16CB6">
              <w:rPr>
                <w:color w:val="000000"/>
              </w:rPr>
              <w:t>Разбор заказа при отказе клиента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343A" w:rsidRPr="00F16CB6" w:rsidRDefault="0003343A" w:rsidP="00F715BD">
            <w:pPr>
              <w:jc w:val="center"/>
              <w:rPr>
                <w:color w:val="000000"/>
              </w:rPr>
            </w:pPr>
            <w:r w:rsidRPr="00F16CB6">
              <w:rPr>
                <w:color w:val="000000"/>
              </w:rPr>
              <w:t>короб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3343A" w:rsidRPr="00F16CB6" w:rsidRDefault="0003343A" w:rsidP="00F715BD">
            <w:pPr>
              <w:jc w:val="center"/>
            </w:pPr>
            <w:r w:rsidRPr="00F16CB6">
              <w:t>42,12</w:t>
            </w:r>
          </w:p>
        </w:tc>
      </w:tr>
      <w:tr w:rsidR="0003343A" w:rsidRPr="00F16CB6" w:rsidTr="00F715BD">
        <w:trPr>
          <w:cantSplit/>
          <w:trHeight w:val="20"/>
        </w:trPr>
        <w:tc>
          <w:tcPr>
            <w:tcW w:w="21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3343A" w:rsidRPr="00F16CB6" w:rsidRDefault="0003343A" w:rsidP="00F715B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7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343A" w:rsidRPr="00F16CB6" w:rsidRDefault="0003343A" w:rsidP="00F715BD">
            <w:pPr>
              <w:rPr>
                <w:color w:val="000000"/>
              </w:rPr>
            </w:pPr>
            <w:r w:rsidRPr="00F16CB6">
              <w:rPr>
                <w:color w:val="000000"/>
              </w:rPr>
              <w:t>Инвентаризация товара (1-н раз в год бесплатно)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343A" w:rsidRPr="00F16CB6" w:rsidRDefault="0003343A" w:rsidP="00F715BD">
            <w:pPr>
              <w:jc w:val="center"/>
              <w:rPr>
                <w:color w:val="000000"/>
              </w:rPr>
            </w:pPr>
            <w:r w:rsidRPr="00F16CB6">
              <w:rPr>
                <w:color w:val="000000"/>
              </w:rPr>
              <w:t>короб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3343A" w:rsidRPr="00F16CB6" w:rsidRDefault="0003343A" w:rsidP="00F715BD">
            <w:pPr>
              <w:jc w:val="center"/>
            </w:pPr>
            <w:r w:rsidRPr="00F16CB6">
              <w:t>8,42</w:t>
            </w:r>
          </w:p>
        </w:tc>
      </w:tr>
      <w:tr w:rsidR="0003343A" w:rsidRPr="00F16CB6" w:rsidTr="00F715BD">
        <w:trPr>
          <w:cantSplit/>
          <w:trHeight w:val="20"/>
        </w:trPr>
        <w:tc>
          <w:tcPr>
            <w:tcW w:w="21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3343A" w:rsidRPr="00F16CB6" w:rsidRDefault="0003343A" w:rsidP="00F715B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78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343A" w:rsidRPr="00F16CB6" w:rsidRDefault="0003343A" w:rsidP="00F715BD">
            <w:pPr>
              <w:rPr>
                <w:color w:val="000000"/>
              </w:rPr>
            </w:pPr>
            <w:r w:rsidRPr="00F16CB6">
              <w:rPr>
                <w:color w:val="000000"/>
              </w:rPr>
              <w:t>Отчеты по движению товара</w:t>
            </w:r>
          </w:p>
        </w:tc>
        <w:tc>
          <w:tcPr>
            <w:tcW w:w="871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343A" w:rsidRPr="00F16CB6" w:rsidRDefault="0003343A" w:rsidP="00F715BD">
            <w:pPr>
              <w:jc w:val="center"/>
              <w:rPr>
                <w:color w:val="000000"/>
              </w:rPr>
            </w:pPr>
            <w:r w:rsidRPr="00F16CB6">
              <w:rPr>
                <w:color w:val="000000"/>
              </w:rPr>
              <w:t>отчет/сутки</w:t>
            </w:r>
          </w:p>
        </w:tc>
        <w:tc>
          <w:tcPr>
            <w:tcW w:w="7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3343A" w:rsidRPr="00F16CB6" w:rsidRDefault="0003343A" w:rsidP="00F715BD">
            <w:pPr>
              <w:jc w:val="center"/>
            </w:pPr>
            <w:r w:rsidRPr="00F16CB6">
              <w:t>Бесплатно</w:t>
            </w:r>
          </w:p>
        </w:tc>
      </w:tr>
    </w:tbl>
    <w:p w:rsidR="0003343A" w:rsidRPr="00A14BFD" w:rsidRDefault="0003343A" w:rsidP="000E510B"/>
    <w:p w:rsidR="002B5325" w:rsidRPr="00A14BFD" w:rsidRDefault="002B5325" w:rsidP="000E510B"/>
    <w:p w:rsidR="000E510B" w:rsidRPr="00A14BFD" w:rsidRDefault="000E510B" w:rsidP="000E510B">
      <w:r w:rsidRPr="00A14BFD">
        <w:t xml:space="preserve">        </w:t>
      </w:r>
    </w:p>
    <w:p w:rsidR="0014681F" w:rsidRDefault="0014681F" w:rsidP="000E510B"/>
    <w:p w:rsidR="00A14BFD" w:rsidRDefault="00A14BFD" w:rsidP="000E510B"/>
    <w:p w:rsidR="00A14BFD" w:rsidRDefault="00A14BFD" w:rsidP="000E510B"/>
    <w:p w:rsidR="00A14BFD" w:rsidRPr="00A14BFD" w:rsidRDefault="00A14BFD" w:rsidP="000E510B"/>
    <w:p w:rsidR="00A93179" w:rsidRPr="00A14BFD" w:rsidRDefault="00A93179" w:rsidP="00A93179">
      <w:r w:rsidRPr="00A14BFD">
        <w:t xml:space="preserve">  </w:t>
      </w:r>
      <w:r w:rsidR="0014681F" w:rsidRPr="00A14BFD">
        <w:t>М.П.                                                                                               М.П.</w:t>
      </w:r>
    </w:p>
    <w:sectPr w:rsidR="00A93179" w:rsidRPr="00A14BFD" w:rsidSect="00A931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09A" w:rsidRDefault="0057109A" w:rsidP="0014681F">
      <w:r>
        <w:separator/>
      </w:r>
    </w:p>
  </w:endnote>
  <w:endnote w:type="continuationSeparator" w:id="0">
    <w:p w:rsidR="0057109A" w:rsidRDefault="0057109A" w:rsidP="00146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BFD" w:rsidRDefault="00A14BF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81F" w:rsidRDefault="0014681F">
    <w:pPr>
      <w:pStyle w:val="a8"/>
    </w:pPr>
  </w:p>
  <w:p w:rsidR="0014681F" w:rsidRDefault="0014681F">
    <w:pPr>
      <w:pStyle w:val="a8"/>
    </w:pPr>
  </w:p>
  <w:p w:rsidR="0014681F" w:rsidRDefault="0014681F">
    <w:pPr>
      <w:pStyle w:val="a8"/>
    </w:pPr>
    <w:r>
      <w:t xml:space="preserve">_______________Поклажедатель                                                                           ___________________Хранитель </w:t>
    </w:r>
  </w:p>
  <w:p w:rsidR="0014681F" w:rsidRDefault="0014681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BFD" w:rsidRDefault="00A14BF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09A" w:rsidRDefault="0057109A" w:rsidP="0014681F">
      <w:r>
        <w:separator/>
      </w:r>
    </w:p>
  </w:footnote>
  <w:footnote w:type="continuationSeparator" w:id="0">
    <w:p w:rsidR="0057109A" w:rsidRDefault="0057109A" w:rsidP="00146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BFD" w:rsidRDefault="00C16AAC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422701" o:spid="_x0000_s2050" type="#_x0000_t75" style="position:absolute;margin-left:0;margin-top:0;width:484.25pt;height:275.8pt;z-index:-251657216;mso-position-horizontal:center;mso-position-horizontal-relative:margin;mso-position-vertical:center;mso-position-vertical-relative:margin" o:allowincell="f">
          <v:imagedata r:id="rId1" o:title="01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BFD" w:rsidRDefault="00C16AAC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422702" o:spid="_x0000_s2051" type="#_x0000_t75" style="position:absolute;margin-left:0;margin-top:0;width:484.25pt;height:275.8pt;z-index:-251656192;mso-position-horizontal:center;mso-position-horizontal-relative:margin;mso-position-vertical:center;mso-position-vertical-relative:margin" o:allowincell="f">
          <v:imagedata r:id="rId1" o:title="01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BFD" w:rsidRDefault="00C16AAC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422700" o:spid="_x0000_s2049" type="#_x0000_t75" style="position:absolute;margin-left:0;margin-top:0;width:484.25pt;height:275.8pt;z-index:-251658240;mso-position-horizontal:center;mso-position-horizontal-relative:margin;mso-position-vertical:center;mso-position-vertical-relative:margin" o:allowincell="f">
          <v:imagedata r:id="rId1" o:title="01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49D"/>
    <w:multiLevelType w:val="multilevel"/>
    <w:tmpl w:val="74B262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4"/>
        </w:tabs>
        <w:ind w:left="374" w:hanging="374"/>
      </w:pPr>
      <w:rPr>
        <w:rFonts w:ascii="Arial" w:hAnsi="Arial" w:hint="default"/>
        <w:b w:val="0"/>
        <w:sz w:val="18"/>
      </w:rPr>
    </w:lvl>
    <w:lvl w:ilvl="2">
      <w:start w:val="1"/>
      <w:numFmt w:val="decimal"/>
      <w:isLgl/>
      <w:lvlText w:val="%1.%2.%3."/>
      <w:lvlJc w:val="left"/>
      <w:pPr>
        <w:tabs>
          <w:tab w:val="num" w:pos="964"/>
        </w:tabs>
        <w:ind w:left="964" w:hanging="5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1440"/>
      </w:pPr>
      <w:rPr>
        <w:rFonts w:hint="default"/>
      </w:rPr>
    </w:lvl>
  </w:abstractNum>
  <w:abstractNum w:abstractNumId="1" w15:restartNumberingAfterBreak="0">
    <w:nsid w:val="02B63CC9"/>
    <w:multiLevelType w:val="multilevel"/>
    <w:tmpl w:val="9F143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4"/>
        </w:tabs>
        <w:ind w:left="374" w:hanging="374"/>
      </w:pPr>
      <w:rPr>
        <w:rFonts w:ascii="Arial" w:hAnsi="Arial" w:hint="default"/>
        <w:b/>
        <w:sz w:val="18"/>
      </w:rPr>
    </w:lvl>
    <w:lvl w:ilvl="2">
      <w:start w:val="1"/>
      <w:numFmt w:val="decimal"/>
      <w:isLgl/>
      <w:lvlText w:val="%1.%2.%3."/>
      <w:lvlJc w:val="left"/>
      <w:pPr>
        <w:tabs>
          <w:tab w:val="num" w:pos="964"/>
        </w:tabs>
        <w:ind w:left="964" w:hanging="59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1440"/>
      </w:pPr>
      <w:rPr>
        <w:rFonts w:hint="default"/>
      </w:rPr>
    </w:lvl>
  </w:abstractNum>
  <w:abstractNum w:abstractNumId="2" w15:restartNumberingAfterBreak="0">
    <w:nsid w:val="08E60A15"/>
    <w:multiLevelType w:val="multilevel"/>
    <w:tmpl w:val="F004868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92"/>
        </w:tabs>
        <w:ind w:left="59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1"/>
        </w:tabs>
        <w:ind w:left="12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15"/>
        </w:tabs>
        <w:ind w:left="2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02"/>
        </w:tabs>
        <w:ind w:left="220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49"/>
        </w:tabs>
        <w:ind w:left="27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440"/>
      </w:pPr>
      <w:rPr>
        <w:rFonts w:hint="default"/>
      </w:rPr>
    </w:lvl>
  </w:abstractNum>
  <w:abstractNum w:abstractNumId="3" w15:restartNumberingAfterBreak="0">
    <w:nsid w:val="0B8063D3"/>
    <w:multiLevelType w:val="multilevel"/>
    <w:tmpl w:val="47969AF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4"/>
        </w:tabs>
        <w:ind w:left="374" w:hanging="374"/>
      </w:pPr>
      <w:rPr>
        <w:rFonts w:ascii="Arial" w:hAnsi="Arial" w:hint="default"/>
        <w:b w:val="0"/>
        <w:sz w:val="18"/>
      </w:rPr>
    </w:lvl>
    <w:lvl w:ilvl="2">
      <w:start w:val="1"/>
      <w:numFmt w:val="decimal"/>
      <w:isLgl/>
      <w:lvlText w:val="%1.%2.%3."/>
      <w:lvlJc w:val="left"/>
      <w:pPr>
        <w:tabs>
          <w:tab w:val="num" w:pos="964"/>
        </w:tabs>
        <w:ind w:left="964" w:hanging="5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1440"/>
      </w:pPr>
      <w:rPr>
        <w:rFonts w:hint="default"/>
      </w:rPr>
    </w:lvl>
  </w:abstractNum>
  <w:abstractNum w:abstractNumId="4" w15:restartNumberingAfterBreak="0">
    <w:nsid w:val="0E5045FE"/>
    <w:multiLevelType w:val="multilevel"/>
    <w:tmpl w:val="47969AF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4"/>
        </w:tabs>
        <w:ind w:left="374" w:hanging="374"/>
      </w:pPr>
      <w:rPr>
        <w:rFonts w:ascii="Arial" w:hAnsi="Arial" w:hint="default"/>
        <w:b w:val="0"/>
        <w:sz w:val="18"/>
      </w:rPr>
    </w:lvl>
    <w:lvl w:ilvl="2">
      <w:start w:val="1"/>
      <w:numFmt w:val="decimal"/>
      <w:isLgl/>
      <w:lvlText w:val="%1.%2.%3."/>
      <w:lvlJc w:val="left"/>
      <w:pPr>
        <w:tabs>
          <w:tab w:val="num" w:pos="964"/>
        </w:tabs>
        <w:ind w:left="964" w:hanging="5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1440"/>
      </w:pPr>
      <w:rPr>
        <w:rFonts w:hint="default"/>
      </w:rPr>
    </w:lvl>
  </w:abstractNum>
  <w:abstractNum w:abstractNumId="5" w15:restartNumberingAfterBreak="0">
    <w:nsid w:val="12B4426E"/>
    <w:multiLevelType w:val="hybridMultilevel"/>
    <w:tmpl w:val="2EBA1462"/>
    <w:lvl w:ilvl="0" w:tplc="EDF69B4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A25432"/>
    <w:multiLevelType w:val="hybridMultilevel"/>
    <w:tmpl w:val="CD8ACF86"/>
    <w:lvl w:ilvl="0" w:tplc="EDF69B4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2466D0"/>
    <w:multiLevelType w:val="multilevel"/>
    <w:tmpl w:val="F3884A5E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37"/>
        </w:tabs>
        <w:ind w:left="637" w:hanging="45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81"/>
        </w:tabs>
        <w:ind w:left="12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28"/>
        </w:tabs>
        <w:ind w:left="1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15"/>
        </w:tabs>
        <w:ind w:left="2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02"/>
        </w:tabs>
        <w:ind w:left="2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49"/>
        </w:tabs>
        <w:ind w:left="27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440"/>
      </w:pPr>
      <w:rPr>
        <w:rFonts w:hint="default"/>
      </w:rPr>
    </w:lvl>
  </w:abstractNum>
  <w:abstractNum w:abstractNumId="8" w15:restartNumberingAfterBreak="0">
    <w:nsid w:val="32104050"/>
    <w:multiLevelType w:val="multilevel"/>
    <w:tmpl w:val="1304CF80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8CB0E02"/>
    <w:multiLevelType w:val="hybridMultilevel"/>
    <w:tmpl w:val="154EB99E"/>
    <w:lvl w:ilvl="0" w:tplc="CDEC6DD6">
      <w:start w:val="1"/>
      <w:numFmt w:val="bullet"/>
      <w:lvlText w:val=""/>
      <w:lvlJc w:val="left"/>
      <w:pPr>
        <w:tabs>
          <w:tab w:val="num" w:pos="757"/>
        </w:tabs>
        <w:ind w:left="757" w:hanging="32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10" w15:restartNumberingAfterBreak="0">
    <w:nsid w:val="3B5E4D45"/>
    <w:multiLevelType w:val="hybridMultilevel"/>
    <w:tmpl w:val="234C918E"/>
    <w:lvl w:ilvl="0" w:tplc="CDEC6DD6">
      <w:start w:val="1"/>
      <w:numFmt w:val="bullet"/>
      <w:lvlText w:val=""/>
      <w:lvlJc w:val="left"/>
      <w:pPr>
        <w:tabs>
          <w:tab w:val="num" w:pos="757"/>
        </w:tabs>
        <w:ind w:left="757" w:hanging="32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11" w15:restartNumberingAfterBreak="0">
    <w:nsid w:val="3BC654EE"/>
    <w:multiLevelType w:val="multilevel"/>
    <w:tmpl w:val="FD0A151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414C364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57411F76"/>
    <w:multiLevelType w:val="multilevel"/>
    <w:tmpl w:val="66FC2F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4" w15:restartNumberingAfterBreak="0">
    <w:nsid w:val="58B55EFE"/>
    <w:multiLevelType w:val="multilevel"/>
    <w:tmpl w:val="AB963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4"/>
        </w:tabs>
        <w:ind w:left="374" w:hanging="374"/>
      </w:pPr>
      <w:rPr>
        <w:rFonts w:ascii="Arial" w:hAnsi="Arial" w:hint="default"/>
        <w:b w:val="0"/>
        <w:sz w:val="18"/>
      </w:rPr>
    </w:lvl>
    <w:lvl w:ilvl="2">
      <w:start w:val="1"/>
      <w:numFmt w:val="decimal"/>
      <w:isLgl/>
      <w:lvlText w:val="%1.%2.%3."/>
      <w:lvlJc w:val="left"/>
      <w:pPr>
        <w:tabs>
          <w:tab w:val="num" w:pos="964"/>
        </w:tabs>
        <w:ind w:left="964" w:hanging="59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1440"/>
      </w:pPr>
      <w:rPr>
        <w:rFonts w:hint="default"/>
      </w:rPr>
    </w:lvl>
  </w:abstractNum>
  <w:abstractNum w:abstractNumId="15" w15:restartNumberingAfterBreak="0">
    <w:nsid w:val="6BAA14E4"/>
    <w:multiLevelType w:val="multilevel"/>
    <w:tmpl w:val="47E8EAA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782A3B4E"/>
    <w:multiLevelType w:val="multilevel"/>
    <w:tmpl w:val="D29E8A5C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A2E07CE"/>
    <w:multiLevelType w:val="multilevel"/>
    <w:tmpl w:val="9F143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4"/>
        </w:tabs>
        <w:ind w:left="374" w:hanging="374"/>
      </w:pPr>
      <w:rPr>
        <w:rFonts w:ascii="Arial" w:hAnsi="Arial" w:hint="default"/>
        <w:b/>
        <w:sz w:val="18"/>
      </w:rPr>
    </w:lvl>
    <w:lvl w:ilvl="2">
      <w:start w:val="1"/>
      <w:numFmt w:val="decimal"/>
      <w:isLgl/>
      <w:lvlText w:val="%1.%2.%3."/>
      <w:lvlJc w:val="left"/>
      <w:pPr>
        <w:tabs>
          <w:tab w:val="num" w:pos="964"/>
        </w:tabs>
        <w:ind w:left="964" w:hanging="59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1440"/>
      </w:pPr>
      <w:rPr>
        <w:rFonts w:hint="default"/>
      </w:rPr>
    </w:lvl>
  </w:abstractNum>
  <w:abstractNum w:abstractNumId="18" w15:restartNumberingAfterBreak="0">
    <w:nsid w:val="7C67580A"/>
    <w:multiLevelType w:val="multilevel"/>
    <w:tmpl w:val="04988B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7F3B4826"/>
    <w:multiLevelType w:val="multilevel"/>
    <w:tmpl w:val="405429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0"/>
  </w:num>
  <w:num w:numId="4">
    <w:abstractNumId w:val="3"/>
  </w:num>
  <w:num w:numId="5">
    <w:abstractNumId w:val="9"/>
  </w:num>
  <w:num w:numId="6">
    <w:abstractNumId w:val="10"/>
  </w:num>
  <w:num w:numId="7">
    <w:abstractNumId w:val="16"/>
  </w:num>
  <w:num w:numId="8">
    <w:abstractNumId w:val="8"/>
  </w:num>
  <w:num w:numId="9">
    <w:abstractNumId w:val="19"/>
  </w:num>
  <w:num w:numId="10">
    <w:abstractNumId w:val="18"/>
  </w:num>
  <w:num w:numId="11">
    <w:abstractNumId w:val="14"/>
  </w:num>
  <w:num w:numId="12">
    <w:abstractNumId w:val="2"/>
  </w:num>
  <w:num w:numId="13">
    <w:abstractNumId w:val="1"/>
  </w:num>
  <w:num w:numId="14">
    <w:abstractNumId w:val="7"/>
  </w:num>
  <w:num w:numId="15">
    <w:abstractNumId w:val="12"/>
  </w:num>
  <w:num w:numId="16">
    <w:abstractNumId w:val="15"/>
  </w:num>
  <w:num w:numId="17">
    <w:abstractNumId w:val="5"/>
  </w:num>
  <w:num w:numId="18">
    <w:abstractNumId w:val="6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3C9A"/>
    <w:rsid w:val="000221AF"/>
    <w:rsid w:val="0003343A"/>
    <w:rsid w:val="000348A7"/>
    <w:rsid w:val="000401DF"/>
    <w:rsid w:val="00042501"/>
    <w:rsid w:val="00057324"/>
    <w:rsid w:val="0007777E"/>
    <w:rsid w:val="000B6FDC"/>
    <w:rsid w:val="000C5430"/>
    <w:rsid w:val="000D0C74"/>
    <w:rsid w:val="000E510B"/>
    <w:rsid w:val="000F3C71"/>
    <w:rsid w:val="001074F8"/>
    <w:rsid w:val="001114CA"/>
    <w:rsid w:val="001447F9"/>
    <w:rsid w:val="0014681F"/>
    <w:rsid w:val="00150036"/>
    <w:rsid w:val="00155941"/>
    <w:rsid w:val="00165BB9"/>
    <w:rsid w:val="00192DC3"/>
    <w:rsid w:val="001A17C0"/>
    <w:rsid w:val="001A6C18"/>
    <w:rsid w:val="001C5947"/>
    <w:rsid w:val="001D54E7"/>
    <w:rsid w:val="001E4E8E"/>
    <w:rsid w:val="00224017"/>
    <w:rsid w:val="00232E0D"/>
    <w:rsid w:val="002420A4"/>
    <w:rsid w:val="00260839"/>
    <w:rsid w:val="002627A8"/>
    <w:rsid w:val="002856E5"/>
    <w:rsid w:val="00294A98"/>
    <w:rsid w:val="002B5325"/>
    <w:rsid w:val="002B6FA8"/>
    <w:rsid w:val="002B7757"/>
    <w:rsid w:val="002D2AD7"/>
    <w:rsid w:val="00311F4F"/>
    <w:rsid w:val="0032009E"/>
    <w:rsid w:val="003246EB"/>
    <w:rsid w:val="003267AF"/>
    <w:rsid w:val="00334420"/>
    <w:rsid w:val="00334C51"/>
    <w:rsid w:val="00343361"/>
    <w:rsid w:val="00354ACB"/>
    <w:rsid w:val="00397D47"/>
    <w:rsid w:val="003C4608"/>
    <w:rsid w:val="003D7517"/>
    <w:rsid w:val="003E568C"/>
    <w:rsid w:val="003F5E9D"/>
    <w:rsid w:val="004521C0"/>
    <w:rsid w:val="004A0F30"/>
    <w:rsid w:val="004A3EAF"/>
    <w:rsid w:val="004B43F0"/>
    <w:rsid w:val="004C3767"/>
    <w:rsid w:val="004C49A6"/>
    <w:rsid w:val="004D20EA"/>
    <w:rsid w:val="004E017C"/>
    <w:rsid w:val="004E67C8"/>
    <w:rsid w:val="004F3EA7"/>
    <w:rsid w:val="00501799"/>
    <w:rsid w:val="00510C15"/>
    <w:rsid w:val="00512D73"/>
    <w:rsid w:val="0051444B"/>
    <w:rsid w:val="00535C0F"/>
    <w:rsid w:val="00536C49"/>
    <w:rsid w:val="0054076E"/>
    <w:rsid w:val="0056300C"/>
    <w:rsid w:val="00564791"/>
    <w:rsid w:val="0057109A"/>
    <w:rsid w:val="0058311F"/>
    <w:rsid w:val="00585F7C"/>
    <w:rsid w:val="005A2058"/>
    <w:rsid w:val="005A300E"/>
    <w:rsid w:val="005C37FA"/>
    <w:rsid w:val="005C7EC5"/>
    <w:rsid w:val="005D2C5D"/>
    <w:rsid w:val="005E2EBA"/>
    <w:rsid w:val="006071F5"/>
    <w:rsid w:val="00611B60"/>
    <w:rsid w:val="00617657"/>
    <w:rsid w:val="00641AB8"/>
    <w:rsid w:val="006834D0"/>
    <w:rsid w:val="00692FFE"/>
    <w:rsid w:val="0069449D"/>
    <w:rsid w:val="006A7800"/>
    <w:rsid w:val="006B4EBD"/>
    <w:rsid w:val="00706438"/>
    <w:rsid w:val="00711E38"/>
    <w:rsid w:val="00722DB5"/>
    <w:rsid w:val="00734ADD"/>
    <w:rsid w:val="00734BBF"/>
    <w:rsid w:val="00753551"/>
    <w:rsid w:val="00774729"/>
    <w:rsid w:val="00777BFB"/>
    <w:rsid w:val="0078113E"/>
    <w:rsid w:val="00784B12"/>
    <w:rsid w:val="007A2071"/>
    <w:rsid w:val="007F1EC3"/>
    <w:rsid w:val="007F6E63"/>
    <w:rsid w:val="007F7111"/>
    <w:rsid w:val="008021CA"/>
    <w:rsid w:val="008332E3"/>
    <w:rsid w:val="0083700E"/>
    <w:rsid w:val="00837635"/>
    <w:rsid w:val="00844221"/>
    <w:rsid w:val="0085578F"/>
    <w:rsid w:val="00861519"/>
    <w:rsid w:val="00864913"/>
    <w:rsid w:val="0086633F"/>
    <w:rsid w:val="008676E3"/>
    <w:rsid w:val="00892B08"/>
    <w:rsid w:val="008C5082"/>
    <w:rsid w:val="008D3267"/>
    <w:rsid w:val="008D5B2E"/>
    <w:rsid w:val="008D5B5F"/>
    <w:rsid w:val="008D665F"/>
    <w:rsid w:val="008E1CD6"/>
    <w:rsid w:val="008F3B71"/>
    <w:rsid w:val="008F5CC3"/>
    <w:rsid w:val="00912A2E"/>
    <w:rsid w:val="00916A4C"/>
    <w:rsid w:val="00961768"/>
    <w:rsid w:val="00964555"/>
    <w:rsid w:val="0096565A"/>
    <w:rsid w:val="00980DA5"/>
    <w:rsid w:val="009939E1"/>
    <w:rsid w:val="009A256A"/>
    <w:rsid w:val="009A6BA0"/>
    <w:rsid w:val="009A7DC9"/>
    <w:rsid w:val="009F2A76"/>
    <w:rsid w:val="009F4E27"/>
    <w:rsid w:val="00A14BFD"/>
    <w:rsid w:val="00A2354B"/>
    <w:rsid w:val="00A500DE"/>
    <w:rsid w:val="00A551B4"/>
    <w:rsid w:val="00A82BDE"/>
    <w:rsid w:val="00A93179"/>
    <w:rsid w:val="00AD1542"/>
    <w:rsid w:val="00AE44F0"/>
    <w:rsid w:val="00B06390"/>
    <w:rsid w:val="00B16CA9"/>
    <w:rsid w:val="00B234CA"/>
    <w:rsid w:val="00B51267"/>
    <w:rsid w:val="00B54BEC"/>
    <w:rsid w:val="00B67475"/>
    <w:rsid w:val="00B91306"/>
    <w:rsid w:val="00BA31CE"/>
    <w:rsid w:val="00BB600A"/>
    <w:rsid w:val="00BD3D2E"/>
    <w:rsid w:val="00BE476D"/>
    <w:rsid w:val="00BF769D"/>
    <w:rsid w:val="00C00635"/>
    <w:rsid w:val="00C016CC"/>
    <w:rsid w:val="00C033B5"/>
    <w:rsid w:val="00C16AAC"/>
    <w:rsid w:val="00C32E22"/>
    <w:rsid w:val="00C53C3D"/>
    <w:rsid w:val="00C61810"/>
    <w:rsid w:val="00C77676"/>
    <w:rsid w:val="00CB1B01"/>
    <w:rsid w:val="00CC31C2"/>
    <w:rsid w:val="00CC4B84"/>
    <w:rsid w:val="00CF3C9A"/>
    <w:rsid w:val="00D1550E"/>
    <w:rsid w:val="00D16043"/>
    <w:rsid w:val="00D37F90"/>
    <w:rsid w:val="00D4498D"/>
    <w:rsid w:val="00D463E5"/>
    <w:rsid w:val="00D6002C"/>
    <w:rsid w:val="00D843A7"/>
    <w:rsid w:val="00D85EB2"/>
    <w:rsid w:val="00DE1460"/>
    <w:rsid w:val="00DE3625"/>
    <w:rsid w:val="00DE6EA1"/>
    <w:rsid w:val="00DF31EC"/>
    <w:rsid w:val="00DF3404"/>
    <w:rsid w:val="00DF6795"/>
    <w:rsid w:val="00E21FDC"/>
    <w:rsid w:val="00E36507"/>
    <w:rsid w:val="00E367BA"/>
    <w:rsid w:val="00E42AFE"/>
    <w:rsid w:val="00EA78BE"/>
    <w:rsid w:val="00EE0637"/>
    <w:rsid w:val="00EE1664"/>
    <w:rsid w:val="00EF5886"/>
    <w:rsid w:val="00F014AD"/>
    <w:rsid w:val="00F11369"/>
    <w:rsid w:val="00F81D85"/>
    <w:rsid w:val="00F93581"/>
    <w:rsid w:val="00FA1278"/>
    <w:rsid w:val="00FB661A"/>
    <w:rsid w:val="00FE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584F55DD-9D75-431E-B27C-0EBA4F0C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E27"/>
  </w:style>
  <w:style w:type="paragraph" w:styleId="3">
    <w:name w:val="heading 3"/>
    <w:basedOn w:val="a"/>
    <w:next w:val="a"/>
    <w:qFormat/>
    <w:rsid w:val="008F3B71"/>
    <w:pPr>
      <w:keepNext/>
      <w:jc w:val="center"/>
      <w:outlineLvl w:val="2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rsid w:val="008F3B71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F4E27"/>
    <w:pPr>
      <w:keepNext/>
      <w:outlineLvl w:val="0"/>
    </w:pPr>
    <w:rPr>
      <w:rFonts w:ascii="Arial" w:hAnsi="Arial"/>
      <w:b/>
      <w:sz w:val="18"/>
    </w:rPr>
  </w:style>
  <w:style w:type="paragraph" w:styleId="a3">
    <w:name w:val="Body Text"/>
    <w:basedOn w:val="a"/>
    <w:rsid w:val="009F4E27"/>
    <w:rPr>
      <w:rFonts w:ascii="Arial" w:hAnsi="Arial"/>
      <w:sz w:val="18"/>
    </w:rPr>
  </w:style>
  <w:style w:type="paragraph" w:customStyle="1" w:styleId="ConsNormal">
    <w:name w:val="ConsNormal"/>
    <w:rsid w:val="009F4E2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4">
    <w:name w:val="Body Text Indent"/>
    <w:basedOn w:val="a"/>
    <w:rsid w:val="009F4E27"/>
    <w:pPr>
      <w:ind w:left="964" w:hanging="567"/>
      <w:jc w:val="both"/>
    </w:pPr>
    <w:rPr>
      <w:rFonts w:ascii="Arial" w:hAnsi="Arial"/>
      <w:sz w:val="18"/>
    </w:rPr>
  </w:style>
  <w:style w:type="paragraph" w:styleId="2">
    <w:name w:val="Body Text 2"/>
    <w:basedOn w:val="a"/>
    <w:rsid w:val="009F4E27"/>
    <w:pPr>
      <w:ind w:right="-1"/>
      <w:jc w:val="both"/>
    </w:pPr>
    <w:rPr>
      <w:rFonts w:ascii="Arial" w:hAnsi="Arial"/>
      <w:sz w:val="18"/>
    </w:rPr>
  </w:style>
  <w:style w:type="paragraph" w:styleId="a5">
    <w:name w:val="Balloon Text"/>
    <w:basedOn w:val="a"/>
    <w:semiHidden/>
    <w:rsid w:val="00B234C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4B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1468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4681F"/>
  </w:style>
  <w:style w:type="paragraph" w:styleId="a8">
    <w:name w:val="footer"/>
    <w:basedOn w:val="a"/>
    <w:link w:val="a9"/>
    <w:uiPriority w:val="99"/>
    <w:rsid w:val="001468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6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2057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ЕАИ _____/07__</vt:lpstr>
    </vt:vector>
  </TitlesOfParts>
  <Company>san</Company>
  <LinksUpToDate>false</LinksUpToDate>
  <CharactersWithSpaces>13761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ЕАИ _____/07__</dc:title>
  <dc:creator>buhgalteria</dc:creator>
  <cp:lastModifiedBy>Karina Agabekova</cp:lastModifiedBy>
  <cp:revision>11</cp:revision>
  <cp:lastPrinted>2012-05-24T09:14:00Z</cp:lastPrinted>
  <dcterms:created xsi:type="dcterms:W3CDTF">2015-12-21T13:34:00Z</dcterms:created>
  <dcterms:modified xsi:type="dcterms:W3CDTF">2017-02-21T10:56:00Z</dcterms:modified>
</cp:coreProperties>
</file>